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20" w:rsidRPr="00A84719" w:rsidRDefault="00193820" w:rsidP="00A84719">
      <w:pPr>
        <w:spacing w:after="0" w:line="240" w:lineRule="auto"/>
        <w:ind w:firstLine="709"/>
        <w:jc w:val="both"/>
        <w:rPr>
          <w:rFonts w:ascii="Times New Roman" w:hAnsi="Times New Roman" w:cs="Times New Roman"/>
          <w:b/>
          <w:sz w:val="28"/>
          <w:szCs w:val="28"/>
        </w:rPr>
      </w:pPr>
      <w:bookmarkStart w:id="0" w:name="_GoBack"/>
      <w:bookmarkEnd w:id="0"/>
      <w:r w:rsidRPr="00A84719">
        <w:rPr>
          <w:rFonts w:ascii="Times New Roman" w:hAnsi="Times New Roman" w:cs="Times New Roman"/>
          <w:b/>
          <w:sz w:val="28"/>
          <w:szCs w:val="28"/>
        </w:rPr>
        <w:t>Как не стать жертвой мошенников при продаже личных вещей.</w:t>
      </w:r>
    </w:p>
    <w:p w:rsidR="00193820" w:rsidRPr="00A84719" w:rsidRDefault="00193820" w:rsidP="00A84719">
      <w:pPr>
        <w:spacing w:after="0" w:line="240" w:lineRule="auto"/>
        <w:ind w:firstLine="709"/>
        <w:jc w:val="both"/>
        <w:rPr>
          <w:rFonts w:ascii="Times New Roman" w:hAnsi="Times New Roman" w:cs="Times New Roman"/>
          <w:sz w:val="28"/>
          <w:szCs w:val="28"/>
        </w:rPr>
      </w:pPr>
      <w:r w:rsidRPr="00A84719">
        <w:rPr>
          <w:rFonts w:ascii="Times New Roman" w:hAnsi="Times New Roman" w:cs="Times New Roman"/>
          <w:sz w:val="28"/>
          <w:szCs w:val="28"/>
        </w:rPr>
        <w:t xml:space="preserve">В последнее время </w:t>
      </w:r>
      <w:proofErr w:type="gramStart"/>
      <w:r w:rsidRPr="00A84719">
        <w:rPr>
          <w:rFonts w:ascii="Times New Roman" w:hAnsi="Times New Roman" w:cs="Times New Roman"/>
          <w:sz w:val="28"/>
          <w:szCs w:val="28"/>
        </w:rPr>
        <w:t>становятся</w:t>
      </w:r>
      <w:proofErr w:type="gramEnd"/>
      <w:r w:rsidRPr="00A84719">
        <w:rPr>
          <w:rFonts w:ascii="Times New Roman" w:hAnsi="Times New Roman" w:cs="Times New Roman"/>
          <w:sz w:val="28"/>
          <w:szCs w:val="28"/>
        </w:rPr>
        <w:t xml:space="preserve"> распространены случаи мошенничества при приобретении гражданами товаров через популярные сайты объявлений о продаже личных вещей и иных товаров, когда покупатель сообщает о якобы осуществленном переводе денежных средств на банковскую карту продавца и, завладев товаром, скрывается.</w:t>
      </w:r>
    </w:p>
    <w:p w:rsidR="00193820" w:rsidRPr="00A84719" w:rsidRDefault="00193820" w:rsidP="00A84719">
      <w:pPr>
        <w:spacing w:after="0" w:line="240" w:lineRule="auto"/>
        <w:ind w:firstLine="709"/>
        <w:jc w:val="both"/>
        <w:rPr>
          <w:rFonts w:ascii="Times New Roman" w:hAnsi="Times New Roman" w:cs="Times New Roman"/>
          <w:sz w:val="28"/>
          <w:szCs w:val="28"/>
        </w:rPr>
      </w:pPr>
      <w:r w:rsidRPr="00A84719">
        <w:rPr>
          <w:rFonts w:ascii="Times New Roman" w:hAnsi="Times New Roman" w:cs="Times New Roman"/>
          <w:sz w:val="28"/>
          <w:szCs w:val="28"/>
        </w:rPr>
        <w:t xml:space="preserve">Передавать товар стоит только тогда, когда продавец убедился в поступлении денежных средств на счет!  </w:t>
      </w:r>
      <w:proofErr w:type="gramStart"/>
      <w:r w:rsidRPr="00A84719">
        <w:rPr>
          <w:rFonts w:ascii="Times New Roman" w:hAnsi="Times New Roman" w:cs="Times New Roman"/>
          <w:sz w:val="28"/>
          <w:szCs w:val="28"/>
        </w:rPr>
        <w:t>Так, по объявлению в условленное место на встречу с продавцом приезжает потенциальный «покупатель», внимательно осматривает товар, продолжая держать его в руках, сообщает о переводе денег, называя при этом имя, отчество и первую букву фамилии продавца, тем самым имитируя перевод денежных средств, однако фактически не подтверждает перевод, сообщая об обратном продавцу, и скрывается с места преступления.</w:t>
      </w:r>
      <w:proofErr w:type="gramEnd"/>
      <w:r w:rsidRPr="00A84719">
        <w:rPr>
          <w:rFonts w:ascii="Times New Roman" w:hAnsi="Times New Roman" w:cs="Times New Roman"/>
          <w:sz w:val="28"/>
          <w:szCs w:val="28"/>
        </w:rPr>
        <w:t xml:space="preserve"> </w:t>
      </w:r>
      <w:proofErr w:type="gramStart"/>
      <w:r w:rsidRPr="00A84719">
        <w:rPr>
          <w:rFonts w:ascii="Times New Roman" w:hAnsi="Times New Roman" w:cs="Times New Roman"/>
          <w:sz w:val="28"/>
          <w:szCs w:val="28"/>
        </w:rPr>
        <w:t>Такие деяния образуют состав преступления, предусмотренный ст. 159 Уголовного кодекса Российской Федерации, ответственность за которое, в случае причинения значительного ущерба гражданину, предусмотрена в виде штрафа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w:t>
      </w:r>
      <w:proofErr w:type="gramEnd"/>
      <w:r w:rsidRPr="00A84719">
        <w:rPr>
          <w:rFonts w:ascii="Times New Roman" w:hAnsi="Times New Roman" w:cs="Times New Roman"/>
          <w:sz w:val="28"/>
          <w:szCs w:val="28"/>
        </w:rPr>
        <w:t xml:space="preserve">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93820" w:rsidRPr="00A84719" w:rsidRDefault="00193820" w:rsidP="00A84719">
      <w:pPr>
        <w:spacing w:after="0" w:line="240" w:lineRule="auto"/>
        <w:ind w:firstLine="709"/>
        <w:jc w:val="both"/>
        <w:rPr>
          <w:rFonts w:ascii="Times New Roman" w:hAnsi="Times New Roman" w:cs="Times New Roman"/>
          <w:sz w:val="28"/>
          <w:szCs w:val="28"/>
        </w:rPr>
      </w:pPr>
    </w:p>
    <w:p w:rsidR="0075149B" w:rsidRPr="00A84719" w:rsidRDefault="0075149B" w:rsidP="00A84719">
      <w:pPr>
        <w:widowControl w:val="0"/>
        <w:spacing w:after="0" w:line="240" w:lineRule="auto"/>
        <w:ind w:firstLine="709"/>
        <w:jc w:val="both"/>
        <w:rPr>
          <w:rFonts w:ascii="Times New Roman" w:hAnsi="Times New Roman" w:cs="Times New Roman"/>
          <w:b/>
          <w:color w:val="000000"/>
          <w:sz w:val="28"/>
          <w:szCs w:val="28"/>
          <w:shd w:val="clear" w:color="auto" w:fill="FFFFFF"/>
        </w:rPr>
      </w:pPr>
      <w:r w:rsidRPr="00A84719">
        <w:rPr>
          <w:rFonts w:ascii="Times New Roman" w:hAnsi="Times New Roman" w:cs="Times New Roman"/>
          <w:b/>
          <w:color w:val="000000"/>
          <w:sz w:val="28"/>
          <w:szCs w:val="28"/>
          <w:shd w:val="clear" w:color="auto" w:fill="FFFFFF"/>
        </w:rPr>
        <w:t>Кредит погашен досрочно, можно ли вернуть страховку?</w:t>
      </w:r>
    </w:p>
    <w:p w:rsidR="0075149B" w:rsidRPr="00A84719" w:rsidRDefault="0075149B" w:rsidP="00A84719">
      <w:pPr>
        <w:widowControl w:val="0"/>
        <w:spacing w:after="0" w:line="240" w:lineRule="auto"/>
        <w:ind w:firstLine="709"/>
        <w:jc w:val="both"/>
        <w:rPr>
          <w:rFonts w:ascii="Times New Roman" w:hAnsi="Times New Roman" w:cs="Times New Roman"/>
          <w:color w:val="000000"/>
          <w:sz w:val="28"/>
          <w:szCs w:val="28"/>
          <w:shd w:val="clear" w:color="auto" w:fill="FFFFFF"/>
        </w:rPr>
      </w:pPr>
      <w:r w:rsidRPr="00A84719">
        <w:rPr>
          <w:rFonts w:ascii="Times New Roman" w:hAnsi="Times New Roman" w:cs="Times New Roman"/>
          <w:color w:val="000000"/>
          <w:sz w:val="28"/>
          <w:szCs w:val="28"/>
          <w:shd w:val="clear" w:color="auto" w:fill="FFFFFF"/>
        </w:rPr>
        <w:t>В силу положений Федерального закона от 27.12.2019 № 483-ФЗ «О внесении изменений в статью 7 и 11 Федерального закона «О потребительском кредите (займе)» и статью 9.1 Федерального закона «Об ипотеке (залоге недвижимости)», вступивших в законную силу 01.09.2020, введены нормы, предусматривающие возврат страховой премии при досрочном погашении кредита.</w:t>
      </w:r>
    </w:p>
    <w:p w:rsidR="0075149B" w:rsidRPr="00A84719" w:rsidRDefault="0075149B" w:rsidP="00A84719">
      <w:pPr>
        <w:widowControl w:val="0"/>
        <w:spacing w:after="0" w:line="240" w:lineRule="auto"/>
        <w:ind w:firstLine="709"/>
        <w:jc w:val="both"/>
        <w:rPr>
          <w:rFonts w:ascii="Times New Roman" w:hAnsi="Times New Roman" w:cs="Times New Roman"/>
          <w:color w:val="000000"/>
          <w:sz w:val="28"/>
          <w:szCs w:val="28"/>
          <w:shd w:val="clear" w:color="auto" w:fill="FFFFFF"/>
        </w:rPr>
      </w:pPr>
      <w:r w:rsidRPr="00A84719">
        <w:rPr>
          <w:rFonts w:ascii="Times New Roman" w:hAnsi="Times New Roman" w:cs="Times New Roman"/>
          <w:color w:val="000000"/>
          <w:sz w:val="28"/>
          <w:szCs w:val="28"/>
          <w:shd w:val="clear" w:color="auto" w:fill="FFFFFF"/>
        </w:rPr>
        <w:t>В частности, если заемщик досрочно и полностью погасит потребительский кредит или заем, страховая компания должна будет вернуть ему часть страховой премии. Указанная обязанность возникнет при одновременном соблюдении следующих условий:</w:t>
      </w:r>
    </w:p>
    <w:p w:rsidR="0075149B" w:rsidRPr="00A84719" w:rsidRDefault="0075149B" w:rsidP="00A84719">
      <w:pPr>
        <w:widowControl w:val="0"/>
        <w:spacing w:after="0" w:line="240" w:lineRule="auto"/>
        <w:ind w:firstLine="709"/>
        <w:jc w:val="both"/>
        <w:rPr>
          <w:rFonts w:ascii="Times New Roman" w:hAnsi="Times New Roman" w:cs="Times New Roman"/>
          <w:color w:val="000000"/>
          <w:sz w:val="28"/>
          <w:szCs w:val="28"/>
          <w:shd w:val="clear" w:color="auto" w:fill="FFFFFF"/>
        </w:rPr>
      </w:pPr>
      <w:r w:rsidRPr="00A84719">
        <w:rPr>
          <w:rFonts w:ascii="Times New Roman" w:hAnsi="Times New Roman" w:cs="Times New Roman"/>
          <w:color w:val="000000"/>
          <w:sz w:val="28"/>
          <w:szCs w:val="28"/>
          <w:shd w:val="clear" w:color="auto" w:fill="FFFFFF"/>
        </w:rPr>
        <w:t>- заемщик является страхователем по договору добровольного страхования, который обеспечивает исполнение кредитных или заемных обязательств;</w:t>
      </w:r>
    </w:p>
    <w:p w:rsidR="0075149B" w:rsidRPr="00A84719" w:rsidRDefault="0075149B" w:rsidP="00A84719">
      <w:pPr>
        <w:widowControl w:val="0"/>
        <w:spacing w:after="0" w:line="240" w:lineRule="auto"/>
        <w:ind w:firstLine="709"/>
        <w:jc w:val="both"/>
        <w:rPr>
          <w:rFonts w:ascii="Times New Roman" w:hAnsi="Times New Roman" w:cs="Times New Roman"/>
          <w:color w:val="000000"/>
          <w:sz w:val="28"/>
          <w:szCs w:val="28"/>
          <w:shd w:val="clear" w:color="auto" w:fill="FFFFFF"/>
        </w:rPr>
      </w:pPr>
      <w:r w:rsidRPr="00A84719">
        <w:rPr>
          <w:rFonts w:ascii="Times New Roman" w:hAnsi="Times New Roman" w:cs="Times New Roman"/>
          <w:color w:val="000000"/>
          <w:sz w:val="28"/>
          <w:szCs w:val="28"/>
          <w:shd w:val="clear" w:color="auto" w:fill="FFFFFF"/>
        </w:rPr>
        <w:t>- заемщик подал заявление о возврате части премии;</w:t>
      </w:r>
    </w:p>
    <w:p w:rsidR="0075149B" w:rsidRPr="00A84719" w:rsidRDefault="0075149B" w:rsidP="00A84719">
      <w:pPr>
        <w:widowControl w:val="0"/>
        <w:spacing w:after="0" w:line="240" w:lineRule="auto"/>
        <w:ind w:firstLine="709"/>
        <w:jc w:val="both"/>
        <w:rPr>
          <w:rFonts w:ascii="Times New Roman" w:hAnsi="Times New Roman" w:cs="Times New Roman"/>
          <w:color w:val="000000"/>
          <w:sz w:val="28"/>
          <w:szCs w:val="28"/>
          <w:shd w:val="clear" w:color="auto" w:fill="FFFFFF"/>
        </w:rPr>
      </w:pPr>
      <w:r w:rsidRPr="00A84719">
        <w:rPr>
          <w:rFonts w:ascii="Times New Roman" w:hAnsi="Times New Roman" w:cs="Times New Roman"/>
          <w:color w:val="000000"/>
          <w:sz w:val="28"/>
          <w:szCs w:val="28"/>
          <w:shd w:val="clear" w:color="auto" w:fill="FFFFFF"/>
        </w:rPr>
        <w:t>- не произошло события с признаками страхового случая.</w:t>
      </w:r>
    </w:p>
    <w:p w:rsidR="0075149B" w:rsidRPr="00A84719" w:rsidRDefault="0075149B" w:rsidP="00A84719">
      <w:pPr>
        <w:widowControl w:val="0"/>
        <w:spacing w:after="0" w:line="240" w:lineRule="auto"/>
        <w:ind w:firstLine="709"/>
        <w:jc w:val="both"/>
        <w:rPr>
          <w:rFonts w:ascii="Times New Roman" w:hAnsi="Times New Roman" w:cs="Times New Roman"/>
          <w:color w:val="000000"/>
          <w:sz w:val="28"/>
          <w:szCs w:val="28"/>
          <w:shd w:val="clear" w:color="auto" w:fill="FFFFFF"/>
        </w:rPr>
      </w:pPr>
      <w:r w:rsidRPr="00A84719">
        <w:rPr>
          <w:rFonts w:ascii="Times New Roman" w:hAnsi="Times New Roman" w:cs="Times New Roman"/>
          <w:color w:val="000000"/>
          <w:sz w:val="28"/>
          <w:szCs w:val="28"/>
          <w:shd w:val="clear" w:color="auto" w:fill="FFFFFF"/>
        </w:rPr>
        <w:t>Вернуть потребуется часть премии за период, когда страхование уже не действовало. Сделать это нужно будет в течение 7 рабочих дней со дня  получения заявления. В случае</w:t>
      </w:r>
      <w:proofErr w:type="gramStart"/>
      <w:r w:rsidRPr="00A84719">
        <w:rPr>
          <w:rFonts w:ascii="Times New Roman" w:hAnsi="Times New Roman" w:cs="Times New Roman"/>
          <w:color w:val="000000"/>
          <w:sz w:val="28"/>
          <w:szCs w:val="28"/>
          <w:shd w:val="clear" w:color="auto" w:fill="FFFFFF"/>
        </w:rPr>
        <w:t>,</w:t>
      </w:r>
      <w:proofErr w:type="gramEnd"/>
      <w:r w:rsidRPr="00A84719">
        <w:rPr>
          <w:rFonts w:ascii="Times New Roman" w:hAnsi="Times New Roman" w:cs="Times New Roman"/>
          <w:color w:val="000000"/>
          <w:sz w:val="28"/>
          <w:szCs w:val="28"/>
          <w:shd w:val="clear" w:color="auto" w:fill="FFFFFF"/>
        </w:rPr>
        <w:t xml:space="preserve"> если заемщик буте застрахован через банк, </w:t>
      </w:r>
      <w:r w:rsidRPr="00A84719">
        <w:rPr>
          <w:rFonts w:ascii="Times New Roman" w:hAnsi="Times New Roman" w:cs="Times New Roman"/>
          <w:color w:val="000000"/>
          <w:sz w:val="28"/>
          <w:szCs w:val="28"/>
          <w:shd w:val="clear" w:color="auto" w:fill="FFFFFF"/>
        </w:rPr>
        <w:lastRenderedPageBreak/>
        <w:t xml:space="preserve">именно последний вернет деньги. </w:t>
      </w:r>
    </w:p>
    <w:p w:rsidR="0075149B" w:rsidRPr="00A84719" w:rsidRDefault="0075149B" w:rsidP="00A84719">
      <w:pPr>
        <w:widowControl w:val="0"/>
        <w:spacing w:after="0" w:line="240" w:lineRule="auto"/>
        <w:ind w:firstLine="709"/>
        <w:jc w:val="both"/>
        <w:rPr>
          <w:rFonts w:ascii="Times New Roman" w:hAnsi="Times New Roman" w:cs="Times New Roman"/>
          <w:color w:val="000000"/>
          <w:sz w:val="28"/>
          <w:szCs w:val="28"/>
          <w:shd w:val="clear" w:color="auto" w:fill="FFFFFF"/>
        </w:rPr>
      </w:pPr>
      <w:r w:rsidRPr="00A84719">
        <w:rPr>
          <w:rFonts w:ascii="Times New Roman" w:hAnsi="Times New Roman" w:cs="Times New Roman"/>
          <w:color w:val="000000"/>
          <w:sz w:val="28"/>
          <w:szCs w:val="28"/>
          <w:shd w:val="clear" w:color="auto" w:fill="FFFFFF"/>
        </w:rPr>
        <w:t>Это правило применяется и к договорам страхования, заключенным при оформлении ипотеки.</w:t>
      </w:r>
    </w:p>
    <w:p w:rsidR="0075149B" w:rsidRPr="00A84719" w:rsidRDefault="0075149B" w:rsidP="00A84719">
      <w:pPr>
        <w:widowControl w:val="0"/>
        <w:spacing w:after="0" w:line="240" w:lineRule="auto"/>
        <w:ind w:firstLine="709"/>
        <w:jc w:val="both"/>
        <w:rPr>
          <w:rFonts w:ascii="Times New Roman" w:hAnsi="Times New Roman" w:cs="Times New Roman"/>
          <w:color w:val="000000"/>
          <w:sz w:val="28"/>
          <w:szCs w:val="28"/>
          <w:shd w:val="clear" w:color="auto" w:fill="FFFFFF"/>
        </w:rPr>
      </w:pPr>
    </w:p>
    <w:p w:rsidR="0075149B" w:rsidRPr="00A84719" w:rsidRDefault="0075149B" w:rsidP="00A84719">
      <w:pPr>
        <w:widowControl w:val="0"/>
        <w:spacing w:after="0" w:line="240" w:lineRule="auto"/>
        <w:ind w:firstLine="709"/>
        <w:jc w:val="both"/>
        <w:rPr>
          <w:rFonts w:ascii="Times New Roman" w:hAnsi="Times New Roman" w:cs="Times New Roman"/>
          <w:b/>
          <w:color w:val="000000"/>
          <w:sz w:val="28"/>
          <w:szCs w:val="28"/>
          <w:shd w:val="clear" w:color="auto" w:fill="FFFFFF"/>
        </w:rPr>
      </w:pPr>
      <w:r w:rsidRPr="00A84719">
        <w:rPr>
          <w:rFonts w:ascii="Times New Roman" w:hAnsi="Times New Roman" w:cs="Times New Roman"/>
          <w:b/>
          <w:color w:val="000000"/>
          <w:sz w:val="28"/>
          <w:szCs w:val="28"/>
          <w:shd w:val="clear" w:color="auto" w:fill="FFFFFF"/>
        </w:rPr>
        <w:t>Порядок получения ИНН</w:t>
      </w:r>
    </w:p>
    <w:p w:rsidR="0075149B" w:rsidRPr="0075149B" w:rsidRDefault="0075149B" w:rsidP="00A84719">
      <w:pPr>
        <w:spacing w:after="0" w:line="240" w:lineRule="auto"/>
        <w:ind w:firstLine="709"/>
        <w:jc w:val="both"/>
        <w:rPr>
          <w:rFonts w:ascii="Times New Roman" w:eastAsia="Times New Roman" w:hAnsi="Times New Roman" w:cs="Times New Roman"/>
          <w:sz w:val="28"/>
          <w:szCs w:val="28"/>
          <w:lang w:eastAsia="ru-RU"/>
        </w:rPr>
      </w:pPr>
      <w:proofErr w:type="gramStart"/>
      <w:r w:rsidRPr="0075149B">
        <w:rPr>
          <w:rFonts w:ascii="Times New Roman" w:eastAsia="Times New Roman" w:hAnsi="Times New Roman" w:cs="Times New Roman"/>
          <w:sz w:val="28"/>
          <w:szCs w:val="28"/>
          <w:lang w:eastAsia="ru-RU"/>
        </w:rPr>
        <w:t>Вопросы о порядке постановки на учет и снятия с учета организаций и физических лиц, получения идентификационного номера налогоплательщика (далее – ИНН) регламентируется статьями 83, 84 Налогового кодекса РФ (часть первая), приказом ФНС России от 29.06.2012 «Об утверждении Порядка и условий присвоения, применения, а также изменения идентификационного номера налогоплательщика», иными ведомственными приказами ФНС России.</w:t>
      </w:r>
      <w:proofErr w:type="gramEnd"/>
    </w:p>
    <w:p w:rsidR="0075149B" w:rsidRPr="0075149B" w:rsidRDefault="0075149B" w:rsidP="00A84719">
      <w:pPr>
        <w:spacing w:after="0" w:line="240" w:lineRule="auto"/>
        <w:ind w:firstLine="709"/>
        <w:jc w:val="both"/>
        <w:rPr>
          <w:rFonts w:ascii="Times New Roman" w:eastAsia="Times New Roman" w:hAnsi="Times New Roman" w:cs="Times New Roman"/>
          <w:sz w:val="28"/>
          <w:szCs w:val="28"/>
          <w:lang w:eastAsia="ru-RU"/>
        </w:rPr>
      </w:pPr>
      <w:r w:rsidRPr="0075149B">
        <w:rPr>
          <w:rFonts w:ascii="Times New Roman" w:eastAsia="Times New Roman" w:hAnsi="Times New Roman" w:cs="Times New Roman"/>
          <w:sz w:val="28"/>
          <w:szCs w:val="28"/>
          <w:lang w:eastAsia="ru-RU"/>
        </w:rPr>
        <w:t xml:space="preserve">ИНН — это персональный номер гражданина (в том числе иностранного гражданина) в налоговых органах, который представляет собой </w:t>
      </w:r>
      <w:proofErr w:type="spellStart"/>
      <w:r w:rsidRPr="0075149B">
        <w:rPr>
          <w:rFonts w:ascii="Times New Roman" w:eastAsia="Times New Roman" w:hAnsi="Times New Roman" w:cs="Times New Roman"/>
          <w:sz w:val="28"/>
          <w:szCs w:val="28"/>
          <w:lang w:eastAsia="ru-RU"/>
        </w:rPr>
        <w:t>двенадцатизначный</w:t>
      </w:r>
      <w:proofErr w:type="spellEnd"/>
      <w:r w:rsidRPr="0075149B">
        <w:rPr>
          <w:rFonts w:ascii="Times New Roman" w:eastAsia="Times New Roman" w:hAnsi="Times New Roman" w:cs="Times New Roman"/>
          <w:sz w:val="28"/>
          <w:szCs w:val="28"/>
          <w:lang w:eastAsia="ru-RU"/>
        </w:rPr>
        <w:t xml:space="preserve"> цифровой код. Он нужен для учета сведений о налогооблагаемых доходах конкретного гражданина и учета уплачиваемых им налогов в качестве номера учетного дела этого гражданина.</w:t>
      </w:r>
    </w:p>
    <w:p w:rsidR="0075149B" w:rsidRPr="0075149B" w:rsidRDefault="0075149B" w:rsidP="00A84719">
      <w:pPr>
        <w:spacing w:after="0" w:line="240" w:lineRule="auto"/>
        <w:ind w:firstLine="709"/>
        <w:jc w:val="both"/>
        <w:rPr>
          <w:rFonts w:ascii="Times New Roman" w:eastAsia="Times New Roman" w:hAnsi="Times New Roman" w:cs="Times New Roman"/>
          <w:sz w:val="28"/>
          <w:szCs w:val="28"/>
          <w:lang w:eastAsia="ru-RU"/>
        </w:rPr>
      </w:pPr>
      <w:r w:rsidRPr="0075149B">
        <w:rPr>
          <w:rFonts w:ascii="Times New Roman" w:eastAsia="Times New Roman" w:hAnsi="Times New Roman" w:cs="Times New Roman"/>
          <w:sz w:val="28"/>
          <w:szCs w:val="28"/>
          <w:lang w:eastAsia="ru-RU"/>
        </w:rPr>
        <w:t>В Российской Федерации ИНН присваивается каждому гражданину, который поставлен на учет в налоговом органе в качестве налогоплательщика. По общему правилу первичная постановка на учет в налоговом органе осуществляется по месту жительства гражданина, а при отсутствии такового — по месту пребывания.</w:t>
      </w:r>
    </w:p>
    <w:p w:rsidR="0075149B" w:rsidRPr="0075149B" w:rsidRDefault="0075149B" w:rsidP="00A84719">
      <w:pPr>
        <w:spacing w:after="0" w:line="240" w:lineRule="auto"/>
        <w:ind w:firstLine="709"/>
        <w:jc w:val="both"/>
        <w:rPr>
          <w:rFonts w:ascii="Times New Roman" w:eastAsia="Times New Roman" w:hAnsi="Times New Roman" w:cs="Times New Roman"/>
          <w:sz w:val="28"/>
          <w:szCs w:val="28"/>
          <w:lang w:eastAsia="ru-RU"/>
        </w:rPr>
      </w:pPr>
      <w:r w:rsidRPr="0075149B">
        <w:rPr>
          <w:rFonts w:ascii="Times New Roman" w:eastAsia="Times New Roman" w:hAnsi="Times New Roman" w:cs="Times New Roman"/>
          <w:sz w:val="28"/>
          <w:szCs w:val="28"/>
          <w:lang w:eastAsia="ru-RU"/>
        </w:rPr>
        <w:t>Несовершеннолетнему ребенку ИНН присваивается на основании сведений о рождении, содержащихся в Едином государственном реестре записей актов гражданского состояния, сведений, представленных в налоговую инспекцию соответствующими органами, при наличии в его собственности недвижимости или транспортного средства на территории РФ, либо на основании заявления его законного представителя.</w:t>
      </w:r>
    </w:p>
    <w:p w:rsidR="0075149B" w:rsidRPr="0075149B" w:rsidRDefault="0075149B" w:rsidP="00A84719">
      <w:pPr>
        <w:spacing w:after="0" w:line="240" w:lineRule="auto"/>
        <w:ind w:firstLine="709"/>
        <w:jc w:val="both"/>
        <w:rPr>
          <w:rFonts w:ascii="Times New Roman" w:eastAsia="Times New Roman" w:hAnsi="Times New Roman" w:cs="Times New Roman"/>
          <w:sz w:val="28"/>
          <w:szCs w:val="28"/>
          <w:lang w:eastAsia="ru-RU"/>
        </w:rPr>
      </w:pPr>
      <w:r w:rsidRPr="0075149B">
        <w:rPr>
          <w:rFonts w:ascii="Times New Roman" w:eastAsia="Times New Roman" w:hAnsi="Times New Roman" w:cs="Times New Roman"/>
          <w:sz w:val="28"/>
          <w:szCs w:val="28"/>
          <w:lang w:eastAsia="ru-RU"/>
        </w:rPr>
        <w:t>Для постановки на учет и получения ИНН гражданин вправе подать заявление одним из следующих способов:</w:t>
      </w:r>
    </w:p>
    <w:p w:rsidR="0075149B" w:rsidRPr="0075149B" w:rsidRDefault="0075149B" w:rsidP="00A84719">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75149B">
        <w:rPr>
          <w:rFonts w:ascii="Times New Roman" w:eastAsia="Times New Roman" w:hAnsi="Times New Roman" w:cs="Times New Roman"/>
          <w:sz w:val="28"/>
          <w:szCs w:val="28"/>
          <w:lang w:eastAsia="ru-RU"/>
        </w:rPr>
        <w:t>обратиться в налоговый орган либо в МФЦ лично или через представителя;</w:t>
      </w:r>
    </w:p>
    <w:p w:rsidR="0075149B" w:rsidRPr="0075149B" w:rsidRDefault="0075149B" w:rsidP="00A84719">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75149B">
        <w:rPr>
          <w:rFonts w:ascii="Times New Roman" w:eastAsia="Times New Roman" w:hAnsi="Times New Roman" w:cs="Times New Roman"/>
          <w:sz w:val="28"/>
          <w:szCs w:val="28"/>
          <w:lang w:eastAsia="ru-RU"/>
        </w:rPr>
        <w:t>отправив необходимые документы по почте;</w:t>
      </w:r>
    </w:p>
    <w:p w:rsidR="0075149B" w:rsidRPr="0075149B" w:rsidRDefault="0075149B" w:rsidP="00A84719">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75149B">
        <w:rPr>
          <w:rFonts w:ascii="Times New Roman" w:eastAsia="Times New Roman" w:hAnsi="Times New Roman" w:cs="Times New Roman"/>
          <w:sz w:val="28"/>
          <w:szCs w:val="28"/>
          <w:lang w:eastAsia="ru-RU"/>
        </w:rPr>
        <w:t xml:space="preserve">обратиться в электронной форме через Единый портал </w:t>
      </w:r>
      <w:proofErr w:type="spellStart"/>
      <w:r w:rsidRPr="0075149B">
        <w:rPr>
          <w:rFonts w:ascii="Times New Roman" w:eastAsia="Times New Roman" w:hAnsi="Times New Roman" w:cs="Times New Roman"/>
          <w:sz w:val="28"/>
          <w:szCs w:val="28"/>
          <w:lang w:eastAsia="ru-RU"/>
        </w:rPr>
        <w:t>госуслуг</w:t>
      </w:r>
      <w:proofErr w:type="spellEnd"/>
      <w:r w:rsidRPr="0075149B">
        <w:rPr>
          <w:rFonts w:ascii="Times New Roman" w:eastAsia="Times New Roman" w:hAnsi="Times New Roman" w:cs="Times New Roman"/>
          <w:sz w:val="28"/>
          <w:szCs w:val="28"/>
          <w:lang w:eastAsia="ru-RU"/>
        </w:rPr>
        <w:t xml:space="preserve"> или сайт ФНС России.</w:t>
      </w:r>
    </w:p>
    <w:p w:rsidR="0075149B" w:rsidRPr="0075149B" w:rsidRDefault="0075149B" w:rsidP="00A84719">
      <w:pPr>
        <w:spacing w:after="0" w:line="240" w:lineRule="auto"/>
        <w:ind w:firstLine="709"/>
        <w:jc w:val="both"/>
        <w:rPr>
          <w:rFonts w:ascii="Times New Roman" w:eastAsia="Times New Roman" w:hAnsi="Times New Roman" w:cs="Times New Roman"/>
          <w:sz w:val="28"/>
          <w:szCs w:val="28"/>
          <w:lang w:eastAsia="ru-RU"/>
        </w:rPr>
      </w:pPr>
      <w:r w:rsidRPr="0075149B">
        <w:rPr>
          <w:rFonts w:ascii="Times New Roman" w:eastAsia="Times New Roman" w:hAnsi="Times New Roman" w:cs="Times New Roman"/>
          <w:sz w:val="28"/>
          <w:szCs w:val="28"/>
          <w:lang w:eastAsia="ru-RU"/>
        </w:rPr>
        <w:t>При изменении места жительства, свидетельство, выданное налоговым органом, законодатель менять не обязывает. Вместе с тем, в случае изменения фамилии, имени, отчества, пола, даты рождения, места рождения, а также при утрате свидетельства, необходимо получение нового (при утрате — повторного) свидетельства о постановке на учет физического лица с указанием в нем присвоенного вам ранее ИНН.</w:t>
      </w:r>
    </w:p>
    <w:p w:rsidR="0075149B" w:rsidRPr="0075149B" w:rsidRDefault="0075149B" w:rsidP="00A84719">
      <w:pPr>
        <w:spacing w:after="0" w:line="240" w:lineRule="auto"/>
        <w:ind w:firstLine="709"/>
        <w:jc w:val="both"/>
        <w:rPr>
          <w:rFonts w:ascii="Times New Roman" w:eastAsia="Times New Roman" w:hAnsi="Times New Roman" w:cs="Times New Roman"/>
          <w:sz w:val="28"/>
          <w:szCs w:val="28"/>
          <w:lang w:eastAsia="ru-RU"/>
        </w:rPr>
      </w:pPr>
      <w:r w:rsidRPr="0075149B">
        <w:rPr>
          <w:rFonts w:ascii="Times New Roman" w:eastAsia="Times New Roman" w:hAnsi="Times New Roman" w:cs="Times New Roman"/>
          <w:sz w:val="28"/>
          <w:szCs w:val="28"/>
          <w:lang w:eastAsia="ru-RU"/>
        </w:rPr>
        <w:t>Для получения нового (повторного) свидетельства необходимо вновь обратиться в налоговый орган с заявлением о постановке на учет.</w:t>
      </w:r>
    </w:p>
    <w:p w:rsidR="0075149B" w:rsidRPr="0075149B" w:rsidRDefault="0075149B" w:rsidP="00A84719">
      <w:pPr>
        <w:spacing w:after="0" w:line="240" w:lineRule="auto"/>
        <w:ind w:firstLine="709"/>
        <w:jc w:val="both"/>
        <w:rPr>
          <w:rFonts w:ascii="Times New Roman" w:eastAsia="Times New Roman" w:hAnsi="Times New Roman" w:cs="Times New Roman"/>
          <w:sz w:val="28"/>
          <w:szCs w:val="28"/>
          <w:lang w:eastAsia="ru-RU"/>
        </w:rPr>
      </w:pPr>
      <w:r w:rsidRPr="0075149B">
        <w:rPr>
          <w:rFonts w:ascii="Times New Roman" w:eastAsia="Times New Roman" w:hAnsi="Times New Roman" w:cs="Times New Roman"/>
          <w:sz w:val="28"/>
          <w:szCs w:val="28"/>
          <w:lang w:eastAsia="ru-RU"/>
        </w:rPr>
        <w:t>За повторную выдачу свидетельства о постановке на учет в налоговом органе взимается государственная пошлина в размере 300 руб. Госпошлина за выдачу нового свидетельства в случаях изменения фамилии, имени, отчества, пола, даты рождения, места рождения гражданина не взимается.</w:t>
      </w:r>
    </w:p>
    <w:p w:rsidR="0075149B" w:rsidRPr="0075149B" w:rsidRDefault="0075149B" w:rsidP="00A84719">
      <w:pPr>
        <w:spacing w:after="0" w:line="240" w:lineRule="auto"/>
        <w:ind w:firstLine="709"/>
        <w:jc w:val="both"/>
        <w:rPr>
          <w:rFonts w:ascii="Times New Roman" w:eastAsia="Times New Roman" w:hAnsi="Times New Roman" w:cs="Times New Roman"/>
          <w:sz w:val="28"/>
          <w:szCs w:val="28"/>
          <w:lang w:eastAsia="ru-RU"/>
        </w:rPr>
      </w:pPr>
      <w:r w:rsidRPr="0075149B">
        <w:rPr>
          <w:rFonts w:ascii="Times New Roman" w:eastAsia="Times New Roman" w:hAnsi="Times New Roman" w:cs="Times New Roman"/>
          <w:sz w:val="28"/>
          <w:szCs w:val="28"/>
          <w:lang w:eastAsia="ru-RU"/>
        </w:rPr>
        <w:t>Гражданам предоставлено право на бесплатное получение электронного свидетельства о постановке на учет, подписанного усиленной квалифицированной электронной подписью, в личном кабинете налогоплательщика. Документ имеет такую же юридическую силу, как и бумажная копия, подписанная должностным лицом налогового органа и заверенная печатью.</w:t>
      </w:r>
    </w:p>
    <w:p w:rsidR="0075149B" w:rsidRPr="0075149B" w:rsidRDefault="0075149B" w:rsidP="00A84719">
      <w:pPr>
        <w:spacing w:after="0" w:line="240" w:lineRule="auto"/>
        <w:ind w:firstLine="709"/>
        <w:jc w:val="both"/>
        <w:rPr>
          <w:rFonts w:ascii="Times New Roman" w:eastAsia="Times New Roman" w:hAnsi="Times New Roman" w:cs="Times New Roman"/>
          <w:sz w:val="28"/>
          <w:szCs w:val="28"/>
          <w:lang w:eastAsia="ru-RU"/>
        </w:rPr>
      </w:pPr>
      <w:r w:rsidRPr="0075149B">
        <w:rPr>
          <w:rFonts w:ascii="Times New Roman" w:eastAsia="Times New Roman" w:hAnsi="Times New Roman" w:cs="Times New Roman"/>
          <w:sz w:val="28"/>
          <w:szCs w:val="28"/>
          <w:lang w:eastAsia="ru-RU"/>
        </w:rPr>
        <w:t xml:space="preserve">Узнать свой ИНН возможно, обратившись с паспортом в любой налоговый орган, через Интернет на сайте ФНС России (www.nalog.ru) или на Едином портале </w:t>
      </w:r>
      <w:proofErr w:type="spellStart"/>
      <w:r w:rsidRPr="0075149B">
        <w:rPr>
          <w:rFonts w:ascii="Times New Roman" w:eastAsia="Times New Roman" w:hAnsi="Times New Roman" w:cs="Times New Roman"/>
          <w:sz w:val="28"/>
          <w:szCs w:val="28"/>
          <w:lang w:eastAsia="ru-RU"/>
        </w:rPr>
        <w:t>госуслуг</w:t>
      </w:r>
      <w:proofErr w:type="spellEnd"/>
      <w:r w:rsidRPr="0075149B">
        <w:rPr>
          <w:rFonts w:ascii="Times New Roman" w:eastAsia="Times New Roman" w:hAnsi="Times New Roman" w:cs="Times New Roman"/>
          <w:sz w:val="28"/>
          <w:szCs w:val="28"/>
          <w:lang w:eastAsia="ru-RU"/>
        </w:rPr>
        <w:t xml:space="preserve"> (www.gosuslugi.ru) через онлайн-сервис «Узнай свой ИНН».</w:t>
      </w:r>
    </w:p>
    <w:p w:rsidR="0075149B" w:rsidRPr="00A84719" w:rsidRDefault="0075149B" w:rsidP="00A84719">
      <w:pPr>
        <w:widowControl w:val="0"/>
        <w:spacing w:after="0" w:line="240" w:lineRule="auto"/>
        <w:ind w:firstLine="709"/>
        <w:jc w:val="both"/>
        <w:rPr>
          <w:rFonts w:ascii="Times New Roman" w:hAnsi="Times New Roman" w:cs="Times New Roman"/>
          <w:b/>
          <w:color w:val="000000"/>
          <w:sz w:val="28"/>
          <w:szCs w:val="28"/>
          <w:shd w:val="clear" w:color="auto" w:fill="FFFFFF"/>
        </w:rPr>
      </w:pPr>
    </w:p>
    <w:p w:rsidR="00A84719" w:rsidRPr="00A84719" w:rsidRDefault="00A84719" w:rsidP="00A84719">
      <w:pPr>
        <w:shd w:val="clear" w:color="auto" w:fill="FFFFFF"/>
        <w:spacing w:after="0" w:line="240" w:lineRule="auto"/>
        <w:ind w:firstLine="709"/>
        <w:jc w:val="both"/>
        <w:rPr>
          <w:rFonts w:ascii="Times New Roman" w:eastAsia="Times New Roman" w:hAnsi="Times New Roman" w:cs="Times New Roman"/>
          <w:b/>
          <w:color w:val="000000"/>
          <w:kern w:val="36"/>
          <w:sz w:val="28"/>
          <w:szCs w:val="28"/>
          <w:lang w:eastAsia="ru-RU"/>
        </w:rPr>
      </w:pPr>
      <w:r w:rsidRPr="00A84719">
        <w:rPr>
          <w:rFonts w:ascii="Times New Roman" w:eastAsia="Times New Roman" w:hAnsi="Times New Roman" w:cs="Times New Roman"/>
          <w:b/>
          <w:color w:val="000000"/>
          <w:kern w:val="36"/>
          <w:sz w:val="28"/>
          <w:szCs w:val="28"/>
          <w:lang w:eastAsia="ru-RU"/>
        </w:rPr>
        <w:t>Антикоррупционная экспертиза нормативных правовых актов и их проектов органами местного самоуправления</w:t>
      </w:r>
    </w:p>
    <w:p w:rsidR="00A84719" w:rsidRPr="00A84719" w:rsidRDefault="00A84719" w:rsidP="00A84719">
      <w:pPr>
        <w:shd w:val="clear" w:color="auto" w:fill="FFFFFF"/>
        <w:spacing w:after="0" w:line="240" w:lineRule="auto"/>
        <w:ind w:firstLine="709"/>
        <w:jc w:val="both"/>
        <w:rPr>
          <w:rFonts w:ascii="Times New Roman" w:eastAsia="Times New Roman" w:hAnsi="Times New Roman" w:cs="Times New Roman"/>
          <w:b/>
          <w:color w:val="000000"/>
          <w:kern w:val="36"/>
          <w:sz w:val="28"/>
          <w:szCs w:val="28"/>
          <w:lang w:eastAsia="ru-RU"/>
        </w:rPr>
      </w:pPr>
      <w:r w:rsidRPr="00A84719">
        <w:rPr>
          <w:rFonts w:ascii="Times New Roman" w:eastAsia="Times New Roman" w:hAnsi="Times New Roman" w:cs="Times New Roman"/>
          <w:color w:val="363636"/>
          <w:sz w:val="28"/>
          <w:szCs w:val="28"/>
          <w:lang w:eastAsia="ru-RU"/>
        </w:rPr>
        <w:t>Антикоррупционная экспертиза проводится должностными лицами органов местного самоуправления в порядке, установленном: Федеральным законом от 17.07.2009 N 172-ФЗ «Об антикоррупционной экспертизе нормативных правовых актов и проектов нормативных правовых актов» - устанавливает правовые и организационные основы антикоррупционной экспертизы нормативных правовых актов и проектов нормативных правовых актов</w:t>
      </w:r>
    </w:p>
    <w:p w:rsidR="00A84719" w:rsidRPr="00A84719" w:rsidRDefault="00A84719" w:rsidP="00A84719">
      <w:pPr>
        <w:shd w:val="clear" w:color="auto" w:fill="FFFFFF"/>
        <w:spacing w:after="0" w:line="240" w:lineRule="auto"/>
        <w:ind w:firstLine="709"/>
        <w:jc w:val="both"/>
        <w:rPr>
          <w:rFonts w:ascii="Times New Roman" w:eastAsia="Times New Roman" w:hAnsi="Times New Roman" w:cs="Times New Roman"/>
          <w:b/>
          <w:color w:val="000000"/>
          <w:kern w:val="36"/>
          <w:sz w:val="28"/>
          <w:szCs w:val="28"/>
          <w:lang w:eastAsia="ru-RU"/>
        </w:rPr>
      </w:pPr>
      <w:proofErr w:type="gramStart"/>
      <w:r w:rsidRPr="00A84719">
        <w:rPr>
          <w:rFonts w:ascii="Times New Roman" w:eastAsia="Times New Roman" w:hAnsi="Times New Roman" w:cs="Times New Roman"/>
          <w:color w:val="363636"/>
          <w:sz w:val="28"/>
          <w:szCs w:val="28"/>
          <w:lang w:eastAsia="ru-RU"/>
        </w:rPr>
        <w:t>Правовую базу проведения антикоррупционной экспертизы образуют названный Федеральный закон и постановление Правительства Российской Федерации от 26.02.2010 N 96 «Об антикоррупционной экспертизе нормативных правовых актов и проектов нормативных правовых актов» утвердившее «Правилами проведения антикоррупционной экспертизы нормативных правовых актов и проектов нормативных правовых актов», «Методикой проведения антикоррупционной экспертизы нормативных правовых актов и проектов нормативных правовых актов»;</w:t>
      </w:r>
      <w:proofErr w:type="gramEnd"/>
      <w:r w:rsidRPr="00A84719">
        <w:rPr>
          <w:rFonts w:ascii="Times New Roman" w:eastAsia="Times New Roman" w:hAnsi="Times New Roman" w:cs="Times New Roman"/>
          <w:color w:val="363636"/>
          <w:sz w:val="28"/>
          <w:szCs w:val="28"/>
          <w:lang w:eastAsia="ru-RU"/>
        </w:rPr>
        <w:t xml:space="preserve"> муниципальные нормативные правовые акты - Порядки проведения антикоррупционной экспертизы, </w:t>
      </w:r>
      <w:proofErr w:type="gramStart"/>
      <w:r w:rsidRPr="00A84719">
        <w:rPr>
          <w:rFonts w:ascii="Times New Roman" w:eastAsia="Times New Roman" w:hAnsi="Times New Roman" w:cs="Times New Roman"/>
          <w:color w:val="363636"/>
          <w:sz w:val="28"/>
          <w:szCs w:val="28"/>
          <w:lang w:eastAsia="ru-RU"/>
        </w:rPr>
        <w:t>установленном</w:t>
      </w:r>
      <w:proofErr w:type="gramEnd"/>
      <w:r w:rsidRPr="00A84719">
        <w:rPr>
          <w:rFonts w:ascii="Times New Roman" w:eastAsia="Times New Roman" w:hAnsi="Times New Roman" w:cs="Times New Roman"/>
          <w:color w:val="363636"/>
          <w:sz w:val="28"/>
          <w:szCs w:val="28"/>
          <w:lang w:eastAsia="ru-RU"/>
        </w:rPr>
        <w:t xml:space="preserve"> нормативными правовыми актами соответствующих органов местного самоуправления.</w:t>
      </w:r>
    </w:p>
    <w:p w:rsidR="00A84719" w:rsidRPr="00A84719" w:rsidRDefault="00A84719" w:rsidP="00A84719">
      <w:pPr>
        <w:spacing w:after="0" w:line="240" w:lineRule="auto"/>
        <w:ind w:firstLine="709"/>
        <w:jc w:val="both"/>
        <w:rPr>
          <w:rFonts w:ascii="Times New Roman" w:eastAsia="Times New Roman" w:hAnsi="Times New Roman" w:cs="Times New Roman"/>
          <w:color w:val="363636"/>
          <w:sz w:val="28"/>
          <w:szCs w:val="28"/>
          <w:lang w:eastAsia="ru-RU"/>
        </w:rPr>
      </w:pPr>
      <w:r w:rsidRPr="00A84719">
        <w:rPr>
          <w:rFonts w:ascii="Times New Roman" w:eastAsia="Times New Roman" w:hAnsi="Times New Roman" w:cs="Times New Roman"/>
          <w:color w:val="363636"/>
          <w:sz w:val="28"/>
          <w:szCs w:val="28"/>
          <w:lang w:eastAsia="ru-RU"/>
        </w:rPr>
        <w:t xml:space="preserve">Целью антикоррупционной экспертизы является выявление в проектах нормативных актов и нормативных актах </w:t>
      </w:r>
      <w:proofErr w:type="spellStart"/>
      <w:r w:rsidRPr="00A84719">
        <w:rPr>
          <w:rFonts w:ascii="Times New Roman" w:eastAsia="Times New Roman" w:hAnsi="Times New Roman" w:cs="Times New Roman"/>
          <w:color w:val="363636"/>
          <w:sz w:val="28"/>
          <w:szCs w:val="28"/>
          <w:lang w:eastAsia="ru-RU"/>
        </w:rPr>
        <w:t>коррупциогенных</w:t>
      </w:r>
      <w:proofErr w:type="spellEnd"/>
      <w:r w:rsidRPr="00A84719">
        <w:rPr>
          <w:rFonts w:ascii="Times New Roman" w:eastAsia="Times New Roman" w:hAnsi="Times New Roman" w:cs="Times New Roman"/>
          <w:color w:val="363636"/>
          <w:sz w:val="28"/>
          <w:szCs w:val="28"/>
          <w:lang w:eastAsia="ru-RU"/>
        </w:rPr>
        <w:t xml:space="preserve"> факторов и их последующего устранения.</w:t>
      </w:r>
    </w:p>
    <w:p w:rsidR="00A84719" w:rsidRPr="00A84719" w:rsidRDefault="00A84719" w:rsidP="00A84719">
      <w:pPr>
        <w:spacing w:after="0" w:line="240" w:lineRule="auto"/>
        <w:ind w:firstLine="709"/>
        <w:jc w:val="both"/>
        <w:rPr>
          <w:rFonts w:ascii="Times New Roman" w:eastAsia="Times New Roman" w:hAnsi="Times New Roman" w:cs="Times New Roman"/>
          <w:color w:val="363636"/>
          <w:sz w:val="28"/>
          <w:szCs w:val="28"/>
          <w:lang w:eastAsia="ru-RU"/>
        </w:rPr>
      </w:pPr>
      <w:proofErr w:type="gramStart"/>
      <w:r w:rsidRPr="00A84719">
        <w:rPr>
          <w:rFonts w:ascii="Times New Roman" w:eastAsia="Times New Roman" w:hAnsi="Times New Roman" w:cs="Times New Roman"/>
          <w:color w:val="363636"/>
          <w:sz w:val="28"/>
          <w:szCs w:val="28"/>
          <w:lang w:eastAsia="ru-RU"/>
        </w:rPr>
        <w:t xml:space="preserve">При этом, под </w:t>
      </w:r>
      <w:proofErr w:type="spellStart"/>
      <w:r w:rsidRPr="00A84719">
        <w:rPr>
          <w:rFonts w:ascii="Times New Roman" w:eastAsia="Times New Roman" w:hAnsi="Times New Roman" w:cs="Times New Roman"/>
          <w:color w:val="363636"/>
          <w:sz w:val="28"/>
          <w:szCs w:val="28"/>
          <w:lang w:eastAsia="ru-RU"/>
        </w:rPr>
        <w:t>коррупциогенными</w:t>
      </w:r>
      <w:proofErr w:type="spellEnd"/>
      <w:r w:rsidRPr="00A84719">
        <w:rPr>
          <w:rFonts w:ascii="Times New Roman" w:eastAsia="Times New Roman" w:hAnsi="Times New Roman" w:cs="Times New Roman"/>
          <w:color w:val="363636"/>
          <w:sz w:val="28"/>
          <w:szCs w:val="28"/>
          <w:lang w:eastAsia="ru-RU"/>
        </w:rPr>
        <w:t xml:space="preserve"> факторами являются положения нормативных правовых актов (проектов нормативных правовых актов), устанавливающие для </w:t>
      </w:r>
      <w:proofErr w:type="spellStart"/>
      <w:r w:rsidRPr="00A84719">
        <w:rPr>
          <w:rFonts w:ascii="Times New Roman" w:eastAsia="Times New Roman" w:hAnsi="Times New Roman" w:cs="Times New Roman"/>
          <w:color w:val="363636"/>
          <w:sz w:val="28"/>
          <w:szCs w:val="28"/>
          <w:lang w:eastAsia="ru-RU"/>
        </w:rPr>
        <w:t>правоприменителя</w:t>
      </w:r>
      <w:proofErr w:type="spellEnd"/>
      <w:r w:rsidRPr="00A84719">
        <w:rPr>
          <w:rFonts w:ascii="Times New Roman" w:eastAsia="Times New Roman" w:hAnsi="Times New Roman" w:cs="Times New Roman"/>
          <w:color w:val="363636"/>
          <w:sz w:val="28"/>
          <w:szCs w:val="28"/>
          <w:lang w:eastAsia="ru-RU"/>
        </w:rPr>
        <w:t>: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roofErr w:type="gramEnd"/>
    </w:p>
    <w:p w:rsidR="00A84719" w:rsidRPr="00A84719" w:rsidRDefault="00A84719" w:rsidP="00A84719">
      <w:pPr>
        <w:spacing w:after="0" w:line="240" w:lineRule="auto"/>
        <w:ind w:firstLine="709"/>
        <w:jc w:val="both"/>
        <w:rPr>
          <w:rFonts w:ascii="Times New Roman" w:eastAsia="Times New Roman" w:hAnsi="Times New Roman" w:cs="Times New Roman"/>
          <w:color w:val="363636"/>
          <w:sz w:val="28"/>
          <w:szCs w:val="28"/>
          <w:lang w:eastAsia="ru-RU"/>
        </w:rPr>
      </w:pPr>
      <w:r w:rsidRPr="00A84719">
        <w:rPr>
          <w:rFonts w:ascii="Times New Roman" w:eastAsia="Times New Roman" w:hAnsi="Times New Roman" w:cs="Times New Roman"/>
          <w:color w:val="363636"/>
          <w:sz w:val="28"/>
          <w:szCs w:val="28"/>
          <w:lang w:eastAsia="ru-RU"/>
        </w:rPr>
        <w:t>Органы местного самоуправления и их должностные лица проводят антикоррупционную экспертизу </w:t>
      </w:r>
      <w:r w:rsidRPr="00A84719">
        <w:rPr>
          <w:rFonts w:ascii="Times New Roman" w:eastAsia="Times New Roman" w:hAnsi="Times New Roman" w:cs="Times New Roman"/>
          <w:b/>
          <w:bCs/>
          <w:color w:val="363636"/>
          <w:sz w:val="28"/>
          <w:szCs w:val="28"/>
          <w:bdr w:val="none" w:sz="0" w:space="0" w:color="auto" w:frame="1"/>
          <w:lang w:eastAsia="ru-RU"/>
        </w:rPr>
        <w:t>принятых ими</w:t>
      </w:r>
      <w:r w:rsidRPr="00A84719">
        <w:rPr>
          <w:rFonts w:ascii="Times New Roman" w:eastAsia="Times New Roman" w:hAnsi="Times New Roman" w:cs="Times New Roman"/>
          <w:color w:val="363636"/>
          <w:sz w:val="28"/>
          <w:szCs w:val="28"/>
          <w:lang w:eastAsia="ru-RU"/>
        </w:rPr>
        <w:t> нормативных правовых актов (проектов нормативных правовых актов) при проведении их правовой экспертизы и мониторинге их применения.</w:t>
      </w:r>
    </w:p>
    <w:p w:rsidR="00A84719" w:rsidRPr="00A84719" w:rsidRDefault="00A84719" w:rsidP="00A84719">
      <w:pPr>
        <w:spacing w:after="0" w:line="240" w:lineRule="auto"/>
        <w:ind w:firstLine="709"/>
        <w:jc w:val="both"/>
        <w:rPr>
          <w:rFonts w:ascii="Times New Roman" w:eastAsia="Times New Roman" w:hAnsi="Times New Roman" w:cs="Times New Roman"/>
          <w:color w:val="363636"/>
          <w:sz w:val="28"/>
          <w:szCs w:val="28"/>
          <w:lang w:eastAsia="ru-RU"/>
        </w:rPr>
      </w:pPr>
      <w:r w:rsidRPr="00A84719">
        <w:rPr>
          <w:rFonts w:ascii="Times New Roman" w:eastAsia="Times New Roman" w:hAnsi="Times New Roman" w:cs="Times New Roman"/>
          <w:color w:val="363636"/>
          <w:sz w:val="28"/>
          <w:szCs w:val="28"/>
          <w:lang w:eastAsia="ru-RU"/>
        </w:rPr>
        <w:t>Экспертиза проводится в отношении всех нормативных правовых актов и их проектов (постановлений Администрации и решений Советов).</w:t>
      </w:r>
    </w:p>
    <w:p w:rsidR="00A84719" w:rsidRPr="00A84719" w:rsidRDefault="00A84719" w:rsidP="00A84719">
      <w:pPr>
        <w:spacing w:after="0" w:line="240" w:lineRule="auto"/>
        <w:ind w:firstLine="709"/>
        <w:jc w:val="both"/>
        <w:rPr>
          <w:rFonts w:ascii="Times New Roman" w:eastAsia="Times New Roman" w:hAnsi="Times New Roman" w:cs="Times New Roman"/>
          <w:color w:val="363636"/>
          <w:sz w:val="28"/>
          <w:szCs w:val="28"/>
          <w:lang w:eastAsia="ru-RU"/>
        </w:rPr>
      </w:pPr>
      <w:r w:rsidRPr="00A84719">
        <w:rPr>
          <w:rFonts w:ascii="Times New Roman" w:eastAsia="Times New Roman" w:hAnsi="Times New Roman" w:cs="Times New Roman"/>
          <w:color w:val="363636"/>
          <w:sz w:val="28"/>
          <w:szCs w:val="28"/>
          <w:lang w:eastAsia="ru-RU"/>
        </w:rPr>
        <w:t>Антикоррупционная экспертиза бывает предварительная и последующая. </w:t>
      </w:r>
      <w:proofErr w:type="gramStart"/>
      <w:r w:rsidRPr="00A84719">
        <w:rPr>
          <w:rFonts w:ascii="Times New Roman" w:eastAsia="Times New Roman" w:hAnsi="Times New Roman" w:cs="Times New Roman"/>
          <w:b/>
          <w:bCs/>
          <w:color w:val="363636"/>
          <w:sz w:val="28"/>
          <w:szCs w:val="28"/>
          <w:bdr w:val="none" w:sz="0" w:space="0" w:color="auto" w:frame="1"/>
          <w:lang w:eastAsia="ru-RU"/>
        </w:rPr>
        <w:t>Предварительная</w:t>
      </w:r>
      <w:proofErr w:type="gramEnd"/>
      <w:r w:rsidRPr="00A84719">
        <w:rPr>
          <w:rFonts w:ascii="Times New Roman" w:eastAsia="Times New Roman" w:hAnsi="Times New Roman" w:cs="Times New Roman"/>
          <w:b/>
          <w:bCs/>
          <w:color w:val="363636"/>
          <w:sz w:val="28"/>
          <w:szCs w:val="28"/>
          <w:bdr w:val="none" w:sz="0" w:space="0" w:color="auto" w:frame="1"/>
          <w:lang w:eastAsia="ru-RU"/>
        </w:rPr>
        <w:t xml:space="preserve"> </w:t>
      </w:r>
      <w:proofErr w:type="spellStart"/>
      <w:r w:rsidRPr="00A84719">
        <w:rPr>
          <w:rFonts w:ascii="Times New Roman" w:eastAsia="Times New Roman" w:hAnsi="Times New Roman" w:cs="Times New Roman"/>
          <w:b/>
          <w:bCs/>
          <w:color w:val="363636"/>
          <w:sz w:val="28"/>
          <w:szCs w:val="28"/>
          <w:bdr w:val="none" w:sz="0" w:space="0" w:color="auto" w:frame="1"/>
          <w:lang w:eastAsia="ru-RU"/>
        </w:rPr>
        <w:t>экспертиза</w:t>
      </w:r>
      <w:r w:rsidRPr="00A84719">
        <w:rPr>
          <w:rFonts w:ascii="Times New Roman" w:eastAsia="Times New Roman" w:hAnsi="Times New Roman" w:cs="Times New Roman"/>
          <w:color w:val="363636"/>
          <w:sz w:val="28"/>
          <w:szCs w:val="28"/>
          <w:lang w:eastAsia="ru-RU"/>
        </w:rPr>
        <w:t>проводится</w:t>
      </w:r>
      <w:proofErr w:type="spellEnd"/>
      <w:r w:rsidRPr="00A84719">
        <w:rPr>
          <w:rFonts w:ascii="Times New Roman" w:eastAsia="Times New Roman" w:hAnsi="Times New Roman" w:cs="Times New Roman"/>
          <w:color w:val="363636"/>
          <w:sz w:val="28"/>
          <w:szCs w:val="28"/>
          <w:lang w:eastAsia="ru-RU"/>
        </w:rPr>
        <w:t xml:space="preserve"> при подготовке проектов нормативных правовых актов нормотворческими органами, по ее результатам готовится заключение. </w:t>
      </w:r>
      <w:r w:rsidRPr="00A84719">
        <w:rPr>
          <w:rFonts w:ascii="Times New Roman" w:eastAsia="Times New Roman" w:hAnsi="Times New Roman" w:cs="Times New Roman"/>
          <w:b/>
          <w:bCs/>
          <w:color w:val="363636"/>
          <w:sz w:val="28"/>
          <w:szCs w:val="28"/>
          <w:bdr w:val="none" w:sz="0" w:space="0" w:color="auto" w:frame="1"/>
          <w:lang w:eastAsia="ru-RU"/>
        </w:rPr>
        <w:t>Последующая экспертиза</w:t>
      </w:r>
      <w:r w:rsidRPr="00A84719">
        <w:rPr>
          <w:rFonts w:ascii="Times New Roman" w:eastAsia="Times New Roman" w:hAnsi="Times New Roman" w:cs="Times New Roman"/>
          <w:color w:val="363636"/>
          <w:sz w:val="28"/>
          <w:szCs w:val="28"/>
          <w:lang w:eastAsia="ru-RU"/>
        </w:rPr>
        <w:t> - это экспертиза уже принятых нормативных правовых актов.</w:t>
      </w:r>
    </w:p>
    <w:p w:rsidR="00A84719" w:rsidRPr="00A84719" w:rsidRDefault="00A84719" w:rsidP="00A84719">
      <w:pPr>
        <w:spacing w:after="0" w:line="240" w:lineRule="auto"/>
        <w:ind w:firstLine="709"/>
        <w:jc w:val="both"/>
        <w:rPr>
          <w:rFonts w:ascii="Times New Roman" w:eastAsia="Times New Roman" w:hAnsi="Times New Roman" w:cs="Times New Roman"/>
          <w:color w:val="363636"/>
          <w:sz w:val="28"/>
          <w:szCs w:val="28"/>
          <w:lang w:eastAsia="ru-RU"/>
        </w:rPr>
      </w:pPr>
      <w:proofErr w:type="spellStart"/>
      <w:r w:rsidRPr="00A84719">
        <w:rPr>
          <w:rFonts w:ascii="Times New Roman" w:eastAsia="Times New Roman" w:hAnsi="Times New Roman" w:cs="Times New Roman"/>
          <w:color w:val="363636"/>
          <w:sz w:val="28"/>
          <w:szCs w:val="28"/>
          <w:lang w:eastAsia="ru-RU"/>
        </w:rPr>
        <w:t>Коррупциогенные</w:t>
      </w:r>
      <w:proofErr w:type="spellEnd"/>
      <w:r w:rsidRPr="00A84719">
        <w:rPr>
          <w:rFonts w:ascii="Times New Roman" w:eastAsia="Times New Roman" w:hAnsi="Times New Roman" w:cs="Times New Roman"/>
          <w:color w:val="363636"/>
          <w:sz w:val="28"/>
          <w:szCs w:val="28"/>
          <w:lang w:eastAsia="ru-RU"/>
        </w:rPr>
        <w:t xml:space="preserve"> нормы содержат </w:t>
      </w:r>
      <w:proofErr w:type="spellStart"/>
      <w:r w:rsidRPr="00A84719">
        <w:rPr>
          <w:rFonts w:ascii="Times New Roman" w:eastAsia="Times New Roman" w:hAnsi="Times New Roman" w:cs="Times New Roman"/>
          <w:color w:val="363636"/>
          <w:sz w:val="28"/>
          <w:szCs w:val="28"/>
          <w:lang w:eastAsia="ru-RU"/>
        </w:rPr>
        <w:t>коррупциогенные</w:t>
      </w:r>
      <w:proofErr w:type="spellEnd"/>
      <w:r w:rsidRPr="00A84719">
        <w:rPr>
          <w:rFonts w:ascii="Times New Roman" w:eastAsia="Times New Roman" w:hAnsi="Times New Roman" w:cs="Times New Roman"/>
          <w:color w:val="363636"/>
          <w:sz w:val="28"/>
          <w:szCs w:val="28"/>
          <w:lang w:eastAsia="ru-RU"/>
        </w:rPr>
        <w:t xml:space="preserve"> факторы - такие дефекты нормы, которые способствуют или могут способствовать коррупционным проявлениям, в том числе создавать условия для их формальной легитимности.</w:t>
      </w:r>
    </w:p>
    <w:p w:rsidR="00A84719" w:rsidRPr="00A84719" w:rsidRDefault="00A84719" w:rsidP="00A84719">
      <w:pPr>
        <w:spacing w:after="0" w:line="240" w:lineRule="auto"/>
        <w:ind w:firstLine="709"/>
        <w:jc w:val="both"/>
        <w:rPr>
          <w:rFonts w:ascii="Times New Roman" w:eastAsia="Times New Roman" w:hAnsi="Times New Roman" w:cs="Times New Roman"/>
          <w:color w:val="363636"/>
          <w:sz w:val="28"/>
          <w:szCs w:val="28"/>
          <w:lang w:eastAsia="ru-RU"/>
        </w:rPr>
      </w:pPr>
      <w:r w:rsidRPr="00A84719">
        <w:rPr>
          <w:rFonts w:ascii="Times New Roman" w:eastAsia="Times New Roman" w:hAnsi="Times New Roman" w:cs="Times New Roman"/>
          <w:color w:val="363636"/>
          <w:sz w:val="28"/>
          <w:szCs w:val="28"/>
          <w:lang w:eastAsia="ru-RU"/>
        </w:rPr>
        <w:t xml:space="preserve">Под </w:t>
      </w:r>
      <w:proofErr w:type="spellStart"/>
      <w:r w:rsidRPr="00A84719">
        <w:rPr>
          <w:rFonts w:ascii="Times New Roman" w:eastAsia="Times New Roman" w:hAnsi="Times New Roman" w:cs="Times New Roman"/>
          <w:color w:val="363636"/>
          <w:sz w:val="28"/>
          <w:szCs w:val="28"/>
          <w:lang w:eastAsia="ru-RU"/>
        </w:rPr>
        <w:t>коррупциогенными</w:t>
      </w:r>
      <w:proofErr w:type="spellEnd"/>
      <w:r w:rsidRPr="00A84719">
        <w:rPr>
          <w:rFonts w:ascii="Times New Roman" w:eastAsia="Times New Roman" w:hAnsi="Times New Roman" w:cs="Times New Roman"/>
          <w:color w:val="363636"/>
          <w:sz w:val="28"/>
          <w:szCs w:val="28"/>
          <w:lang w:eastAsia="ru-RU"/>
        </w:rPr>
        <w:t xml:space="preserve"> факторами понимаются источник, причина коррупционного проявления, в том числе коррупционного правонарушения. Правовая норма обладает признаком </w:t>
      </w:r>
      <w:proofErr w:type="spellStart"/>
      <w:r w:rsidRPr="00A84719">
        <w:rPr>
          <w:rFonts w:ascii="Times New Roman" w:eastAsia="Times New Roman" w:hAnsi="Times New Roman" w:cs="Times New Roman"/>
          <w:color w:val="363636"/>
          <w:sz w:val="28"/>
          <w:szCs w:val="28"/>
          <w:lang w:eastAsia="ru-RU"/>
        </w:rPr>
        <w:t>коррупциогенности</w:t>
      </w:r>
      <w:proofErr w:type="spellEnd"/>
      <w:r w:rsidRPr="00A84719">
        <w:rPr>
          <w:rFonts w:ascii="Times New Roman" w:eastAsia="Times New Roman" w:hAnsi="Times New Roman" w:cs="Times New Roman"/>
          <w:color w:val="363636"/>
          <w:sz w:val="28"/>
          <w:szCs w:val="28"/>
          <w:lang w:eastAsia="ru-RU"/>
        </w:rPr>
        <w:t>, т.е. потенциальной возможности коррупционного поведения, в то время как реальная причина (</w:t>
      </w:r>
      <w:proofErr w:type="spellStart"/>
      <w:r w:rsidRPr="00A84719">
        <w:rPr>
          <w:rFonts w:ascii="Times New Roman" w:eastAsia="Times New Roman" w:hAnsi="Times New Roman" w:cs="Times New Roman"/>
          <w:color w:val="363636"/>
          <w:sz w:val="28"/>
          <w:szCs w:val="28"/>
          <w:lang w:eastAsia="ru-RU"/>
        </w:rPr>
        <w:t>коррупциогенный</w:t>
      </w:r>
      <w:proofErr w:type="spellEnd"/>
      <w:r w:rsidRPr="00A84719">
        <w:rPr>
          <w:rFonts w:ascii="Times New Roman" w:eastAsia="Times New Roman" w:hAnsi="Times New Roman" w:cs="Times New Roman"/>
          <w:color w:val="363636"/>
          <w:sz w:val="28"/>
          <w:szCs w:val="28"/>
          <w:lang w:eastAsia="ru-RU"/>
        </w:rPr>
        <w:t xml:space="preserve"> фактор) связана с волевой сферой поведения человека.</w:t>
      </w:r>
    </w:p>
    <w:p w:rsidR="00A84719" w:rsidRPr="00A84719" w:rsidRDefault="00A84719" w:rsidP="00A84719">
      <w:pPr>
        <w:spacing w:after="0" w:line="240" w:lineRule="auto"/>
        <w:ind w:firstLine="709"/>
        <w:jc w:val="both"/>
        <w:rPr>
          <w:rFonts w:ascii="Times New Roman" w:eastAsia="Times New Roman" w:hAnsi="Times New Roman" w:cs="Times New Roman"/>
          <w:color w:val="363636"/>
          <w:sz w:val="28"/>
          <w:szCs w:val="28"/>
          <w:lang w:eastAsia="ru-RU"/>
        </w:rPr>
      </w:pPr>
      <w:r w:rsidRPr="00A84719">
        <w:rPr>
          <w:rFonts w:ascii="Times New Roman" w:eastAsia="Times New Roman" w:hAnsi="Times New Roman" w:cs="Times New Roman"/>
          <w:color w:val="363636"/>
          <w:sz w:val="28"/>
          <w:szCs w:val="28"/>
          <w:lang w:eastAsia="ru-RU"/>
        </w:rPr>
        <w:t xml:space="preserve">Виды </w:t>
      </w:r>
      <w:proofErr w:type="spellStart"/>
      <w:r w:rsidRPr="00A84719">
        <w:rPr>
          <w:rFonts w:ascii="Times New Roman" w:eastAsia="Times New Roman" w:hAnsi="Times New Roman" w:cs="Times New Roman"/>
          <w:color w:val="363636"/>
          <w:sz w:val="28"/>
          <w:szCs w:val="28"/>
          <w:lang w:eastAsia="ru-RU"/>
        </w:rPr>
        <w:t>коррупциогенных</w:t>
      </w:r>
      <w:proofErr w:type="spellEnd"/>
      <w:r w:rsidRPr="00A84719">
        <w:rPr>
          <w:rFonts w:ascii="Times New Roman" w:eastAsia="Times New Roman" w:hAnsi="Times New Roman" w:cs="Times New Roman"/>
          <w:color w:val="363636"/>
          <w:sz w:val="28"/>
          <w:szCs w:val="28"/>
          <w:lang w:eastAsia="ru-RU"/>
        </w:rPr>
        <w:t xml:space="preserve"> факторов установлены Методикой проведения антикоррупционной экспертизы нормативных правовых актов и проектов нормативных правовых актов».</w:t>
      </w:r>
    </w:p>
    <w:p w:rsidR="00A84719" w:rsidRPr="00A84719" w:rsidRDefault="00A84719" w:rsidP="00A84719">
      <w:pPr>
        <w:spacing w:after="0" w:line="240" w:lineRule="auto"/>
        <w:ind w:firstLine="709"/>
        <w:jc w:val="both"/>
        <w:rPr>
          <w:rFonts w:ascii="Times New Roman" w:eastAsia="Times New Roman" w:hAnsi="Times New Roman" w:cs="Times New Roman"/>
          <w:color w:val="363636"/>
          <w:sz w:val="28"/>
          <w:szCs w:val="28"/>
          <w:lang w:eastAsia="ru-RU"/>
        </w:rPr>
      </w:pPr>
      <w:r w:rsidRPr="00A84719">
        <w:rPr>
          <w:rFonts w:ascii="Times New Roman" w:eastAsia="Times New Roman" w:hAnsi="Times New Roman" w:cs="Times New Roman"/>
          <w:color w:val="363636"/>
          <w:sz w:val="28"/>
          <w:szCs w:val="28"/>
          <w:lang w:eastAsia="ru-RU"/>
        </w:rPr>
        <w:t xml:space="preserve">Выявленные в нормативных правовых актах (проектах нормативных правовых актов) </w:t>
      </w:r>
      <w:proofErr w:type="spellStart"/>
      <w:r w:rsidRPr="00A84719">
        <w:rPr>
          <w:rFonts w:ascii="Times New Roman" w:eastAsia="Times New Roman" w:hAnsi="Times New Roman" w:cs="Times New Roman"/>
          <w:color w:val="363636"/>
          <w:sz w:val="28"/>
          <w:szCs w:val="28"/>
          <w:lang w:eastAsia="ru-RU"/>
        </w:rPr>
        <w:t>коррупциогенные</w:t>
      </w:r>
      <w:proofErr w:type="spellEnd"/>
      <w:r w:rsidRPr="00A84719">
        <w:rPr>
          <w:rFonts w:ascii="Times New Roman" w:eastAsia="Times New Roman" w:hAnsi="Times New Roman" w:cs="Times New Roman"/>
          <w:color w:val="363636"/>
          <w:sz w:val="28"/>
          <w:szCs w:val="28"/>
          <w:lang w:eastAsia="ru-RU"/>
        </w:rPr>
        <w:t xml:space="preserve"> факторы отражаются в заключении, составляемом при проведении антикоррупционной экспертизы. </w:t>
      </w:r>
    </w:p>
    <w:p w:rsidR="00A84719" w:rsidRPr="00A84719" w:rsidRDefault="00A84719" w:rsidP="00A84719">
      <w:pPr>
        <w:spacing w:after="0" w:line="240" w:lineRule="auto"/>
        <w:ind w:firstLine="709"/>
        <w:jc w:val="both"/>
        <w:rPr>
          <w:rFonts w:ascii="Times New Roman" w:eastAsia="Times New Roman" w:hAnsi="Times New Roman" w:cs="Times New Roman"/>
          <w:color w:val="363636"/>
          <w:sz w:val="28"/>
          <w:szCs w:val="28"/>
          <w:lang w:eastAsia="ru-RU"/>
        </w:rPr>
      </w:pPr>
      <w:r w:rsidRPr="00A84719">
        <w:rPr>
          <w:rFonts w:ascii="Times New Roman" w:eastAsia="Times New Roman" w:hAnsi="Times New Roman" w:cs="Times New Roman"/>
          <w:color w:val="363636"/>
          <w:sz w:val="28"/>
          <w:szCs w:val="28"/>
          <w:lang w:eastAsia="ru-RU"/>
        </w:rPr>
        <w:t xml:space="preserve">При выявлении </w:t>
      </w:r>
      <w:proofErr w:type="spellStart"/>
      <w:r w:rsidRPr="00A84719">
        <w:rPr>
          <w:rFonts w:ascii="Times New Roman" w:eastAsia="Times New Roman" w:hAnsi="Times New Roman" w:cs="Times New Roman"/>
          <w:color w:val="363636"/>
          <w:sz w:val="28"/>
          <w:szCs w:val="28"/>
          <w:lang w:eastAsia="ru-RU"/>
        </w:rPr>
        <w:t>коррупциогенных</w:t>
      </w:r>
      <w:proofErr w:type="spellEnd"/>
      <w:r w:rsidRPr="00A84719">
        <w:rPr>
          <w:rFonts w:ascii="Times New Roman" w:eastAsia="Times New Roman" w:hAnsi="Times New Roman" w:cs="Times New Roman"/>
          <w:color w:val="363636"/>
          <w:sz w:val="28"/>
          <w:szCs w:val="28"/>
          <w:lang w:eastAsia="ru-RU"/>
        </w:rPr>
        <w:t xml:space="preserve"> факторов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
    <w:p w:rsidR="00A84719" w:rsidRPr="00A84719" w:rsidRDefault="00A84719" w:rsidP="00A84719">
      <w:pPr>
        <w:spacing w:after="0" w:line="240" w:lineRule="auto"/>
        <w:ind w:firstLine="709"/>
        <w:jc w:val="both"/>
        <w:rPr>
          <w:rFonts w:ascii="Times New Roman" w:eastAsia="Times New Roman" w:hAnsi="Times New Roman" w:cs="Times New Roman"/>
          <w:color w:val="363636"/>
          <w:sz w:val="28"/>
          <w:szCs w:val="28"/>
          <w:lang w:eastAsia="ru-RU"/>
        </w:rPr>
      </w:pPr>
    </w:p>
    <w:p w:rsidR="00A84719" w:rsidRPr="00A84719" w:rsidRDefault="00A84719" w:rsidP="00A84719">
      <w:pPr>
        <w:pStyle w:val="a6"/>
        <w:shd w:val="clear" w:color="auto" w:fill="FFFFFF"/>
        <w:spacing w:before="0" w:beforeAutospacing="0" w:after="0" w:afterAutospacing="0"/>
        <w:ind w:firstLine="709"/>
        <w:jc w:val="both"/>
        <w:rPr>
          <w:sz w:val="28"/>
          <w:szCs w:val="28"/>
        </w:rPr>
      </w:pPr>
      <w:r w:rsidRPr="00A84719">
        <w:rPr>
          <w:b/>
          <w:bCs/>
          <w:sz w:val="28"/>
          <w:szCs w:val="28"/>
          <w:shd w:val="clear" w:color="auto" w:fill="FFFFFF"/>
        </w:rPr>
        <w:t>Можно ли обязать работника взять вынужденный неоплачиваемый отпуск вместо оформления простоя?</w:t>
      </w:r>
    </w:p>
    <w:p w:rsidR="00A84719" w:rsidRPr="00A84719" w:rsidRDefault="00A84719" w:rsidP="00A84719">
      <w:pPr>
        <w:pStyle w:val="a6"/>
        <w:shd w:val="clear" w:color="auto" w:fill="FFFFFF"/>
        <w:spacing w:before="0" w:beforeAutospacing="0" w:after="0" w:afterAutospacing="0"/>
        <w:ind w:firstLine="709"/>
        <w:jc w:val="both"/>
        <w:rPr>
          <w:sz w:val="28"/>
          <w:szCs w:val="28"/>
        </w:rPr>
      </w:pPr>
      <w:r w:rsidRPr="00A84719">
        <w:rPr>
          <w:sz w:val="28"/>
          <w:szCs w:val="28"/>
        </w:rPr>
        <w:t xml:space="preserve">Нет, работодатель не вправе обязать работника взять неоплачиваемый отпуск вместо того, чтобы оформить простой (то есть временную приостановку работы по причинам экономического, технологического, технического или организационного характера). Предоставить работнику такой отпуск можно только по его заявлению, которое он должен написать добровольно, иначе у работодателя возможны риски </w:t>
      </w:r>
      <w:proofErr w:type="gramStart"/>
      <w:r w:rsidRPr="00A84719">
        <w:rPr>
          <w:sz w:val="28"/>
          <w:szCs w:val="28"/>
        </w:rPr>
        <w:t>понести ответственность</w:t>
      </w:r>
      <w:proofErr w:type="gramEnd"/>
      <w:r w:rsidRPr="00A84719">
        <w:rPr>
          <w:sz w:val="28"/>
          <w:szCs w:val="28"/>
        </w:rPr>
        <w:t xml:space="preserve"> за подобные действия. Для случаев простоя исключений законом не установлено (ч. 3 ст. 72.2, ст. 128 ТК РФ).</w:t>
      </w:r>
    </w:p>
    <w:p w:rsidR="00A84719" w:rsidRPr="00A84719" w:rsidRDefault="00A84719" w:rsidP="00A84719">
      <w:pPr>
        <w:pStyle w:val="a6"/>
        <w:shd w:val="clear" w:color="auto" w:fill="FFFFFF"/>
        <w:spacing w:before="0" w:beforeAutospacing="0" w:after="0" w:afterAutospacing="0"/>
        <w:ind w:firstLine="709"/>
        <w:jc w:val="both"/>
        <w:rPr>
          <w:sz w:val="28"/>
          <w:szCs w:val="28"/>
        </w:rPr>
      </w:pPr>
      <w:r w:rsidRPr="00A84719">
        <w:rPr>
          <w:sz w:val="28"/>
          <w:szCs w:val="28"/>
        </w:rPr>
        <w:t>Простой не препятствует оформлению отпуска за свой счет работнику, если он добровольно обратится с заявлением (законом это не запрещено). Но рекомендуется его оформлять, если простой случился по вине работодателя или по независящим от него с работником причинам. Иначе проверяющие органы могут расценить такой отпуск как уклонение от оплаты времени простоя, предусмотренной ч. 1, 2 ст. 157 ТК РФ. Поэтому если работник попросил неоплачиваемый отпуск, необходимо разъясните ему, что для него выгоднее не оформлять этот отпуск, а получить оплату за время простоя.</w:t>
      </w:r>
    </w:p>
    <w:p w:rsidR="00A84719" w:rsidRPr="00A84719" w:rsidRDefault="00A84719" w:rsidP="00A84719">
      <w:pPr>
        <w:pStyle w:val="a6"/>
        <w:shd w:val="clear" w:color="auto" w:fill="FFFFFF"/>
        <w:spacing w:before="0" w:beforeAutospacing="0" w:after="0" w:afterAutospacing="0"/>
        <w:ind w:firstLine="709"/>
        <w:jc w:val="both"/>
        <w:rPr>
          <w:sz w:val="28"/>
          <w:szCs w:val="28"/>
        </w:rPr>
      </w:pPr>
      <w:r w:rsidRPr="00A84719">
        <w:rPr>
          <w:sz w:val="28"/>
          <w:szCs w:val="28"/>
        </w:rPr>
        <w:t xml:space="preserve">Но есть случаи, когда работодатель обязан предоставить работнику такой отпуск (например, в связи с рождением ребенка согласно </w:t>
      </w:r>
      <w:proofErr w:type="spellStart"/>
      <w:r w:rsidRPr="00A84719">
        <w:rPr>
          <w:sz w:val="28"/>
          <w:szCs w:val="28"/>
        </w:rPr>
        <w:t>абз</w:t>
      </w:r>
      <w:proofErr w:type="spellEnd"/>
      <w:r w:rsidRPr="00A84719">
        <w:rPr>
          <w:sz w:val="28"/>
          <w:szCs w:val="28"/>
        </w:rPr>
        <w:t>. 6 ч. 2 ст. 128 ТК РФ).</w:t>
      </w:r>
    </w:p>
    <w:p w:rsidR="00A84719" w:rsidRPr="00A84719" w:rsidRDefault="00A84719" w:rsidP="00A84719">
      <w:pPr>
        <w:pStyle w:val="a6"/>
        <w:shd w:val="clear" w:color="auto" w:fill="FFFFFF"/>
        <w:spacing w:before="0" w:beforeAutospacing="0" w:after="0" w:afterAutospacing="0"/>
        <w:ind w:firstLine="709"/>
        <w:jc w:val="both"/>
        <w:rPr>
          <w:sz w:val="28"/>
          <w:szCs w:val="28"/>
        </w:rPr>
      </w:pPr>
    </w:p>
    <w:p w:rsidR="00A84719" w:rsidRPr="00A84719" w:rsidRDefault="00A84719" w:rsidP="00A84719">
      <w:pPr>
        <w:pStyle w:val="a6"/>
        <w:shd w:val="clear" w:color="auto" w:fill="FFFFFF"/>
        <w:spacing w:before="0" w:beforeAutospacing="0" w:after="0" w:afterAutospacing="0"/>
        <w:ind w:firstLine="709"/>
        <w:jc w:val="both"/>
        <w:rPr>
          <w:sz w:val="28"/>
          <w:szCs w:val="28"/>
        </w:rPr>
      </w:pPr>
    </w:p>
    <w:p w:rsidR="00A84719" w:rsidRPr="00A84719" w:rsidRDefault="00A84719" w:rsidP="00A84719">
      <w:pPr>
        <w:spacing w:after="0" w:line="240" w:lineRule="auto"/>
        <w:ind w:firstLine="709"/>
        <w:jc w:val="both"/>
        <w:rPr>
          <w:rFonts w:ascii="Times New Roman" w:hAnsi="Times New Roman" w:cs="Times New Roman"/>
          <w:b/>
          <w:bCs/>
          <w:sz w:val="28"/>
          <w:szCs w:val="28"/>
          <w:shd w:val="clear" w:color="auto" w:fill="FFFFFF"/>
        </w:rPr>
      </w:pPr>
      <w:r w:rsidRPr="00A84719">
        <w:rPr>
          <w:rFonts w:ascii="Times New Roman" w:hAnsi="Times New Roman" w:cs="Times New Roman"/>
          <w:b/>
          <w:bCs/>
          <w:sz w:val="28"/>
          <w:szCs w:val="28"/>
          <w:shd w:val="clear" w:color="auto" w:fill="FFFFFF"/>
        </w:rPr>
        <w:t xml:space="preserve">С 1 июля 2021 года наличие иностранного гражданства либо вида на жительство будет являться основанием для увольнения с государственной службы </w:t>
      </w:r>
    </w:p>
    <w:p w:rsidR="00A84719" w:rsidRPr="00A84719" w:rsidRDefault="00A84719" w:rsidP="00A84719">
      <w:pPr>
        <w:pStyle w:val="a6"/>
        <w:shd w:val="clear" w:color="auto" w:fill="FFFFFF"/>
        <w:spacing w:before="0" w:beforeAutospacing="0" w:after="0" w:afterAutospacing="0"/>
        <w:ind w:firstLine="709"/>
        <w:jc w:val="both"/>
        <w:rPr>
          <w:sz w:val="28"/>
          <w:szCs w:val="28"/>
        </w:rPr>
      </w:pPr>
      <w:r w:rsidRPr="00A84719">
        <w:rPr>
          <w:sz w:val="28"/>
          <w:szCs w:val="28"/>
          <w:shd w:val="clear" w:color="auto" w:fill="FFFFFF"/>
        </w:rPr>
        <w:t>Федеральным законом от 30.04.2021 № 116-ФЗ «О внесении изменений в отдельные законодательные акты Российской Федерации» установлено, что с 1 июля 2021 года наличие иностранного гражданства либо вида на жительство будет являться основанием для увольнения с госслужбы.</w:t>
      </w:r>
    </w:p>
    <w:p w:rsidR="00A84719" w:rsidRPr="00A84719" w:rsidRDefault="00A84719" w:rsidP="00A84719">
      <w:pPr>
        <w:pStyle w:val="a6"/>
        <w:shd w:val="clear" w:color="auto" w:fill="FFFFFF"/>
        <w:spacing w:before="0" w:beforeAutospacing="0" w:after="0" w:afterAutospacing="0"/>
        <w:ind w:firstLine="709"/>
        <w:jc w:val="both"/>
        <w:rPr>
          <w:sz w:val="28"/>
          <w:szCs w:val="28"/>
        </w:rPr>
      </w:pPr>
      <w:r w:rsidRPr="00A84719">
        <w:rPr>
          <w:sz w:val="28"/>
          <w:szCs w:val="28"/>
          <w:shd w:val="clear" w:color="auto" w:fill="FFFFFF"/>
        </w:rPr>
        <w:t>В ряд законодательных актов внесены уточнения, касающиеся ограничений для замещения государственных и муниципальных должностей, должностей государственной и муниципальной службы и иных должностей в связи с наличием гражданства (подданства) иностранного государства либо права на постоянное проживание в нем.</w:t>
      </w:r>
    </w:p>
    <w:p w:rsidR="00A84719" w:rsidRPr="00A84719" w:rsidRDefault="00A84719" w:rsidP="00A84719">
      <w:pPr>
        <w:pStyle w:val="a6"/>
        <w:shd w:val="clear" w:color="auto" w:fill="FFFFFF"/>
        <w:spacing w:before="0" w:beforeAutospacing="0" w:after="0" w:afterAutospacing="0"/>
        <w:ind w:firstLine="709"/>
        <w:jc w:val="both"/>
        <w:rPr>
          <w:sz w:val="28"/>
          <w:szCs w:val="28"/>
        </w:rPr>
      </w:pPr>
      <w:r w:rsidRPr="00A84719">
        <w:rPr>
          <w:sz w:val="28"/>
          <w:szCs w:val="28"/>
          <w:shd w:val="clear" w:color="auto" w:fill="FFFFFF"/>
        </w:rPr>
        <w:t>Устанавливается запрет замещать указанные должности, несоблюдение которого служит основанием для отказа в приеме на соответствующую службу или назначении на соответствующую должность, а также для расторжения служебного контракта, трудового договора или досрочного прекращения полномочий.</w:t>
      </w:r>
    </w:p>
    <w:p w:rsidR="00A84719" w:rsidRPr="00A84719" w:rsidRDefault="00A84719" w:rsidP="00A84719">
      <w:pPr>
        <w:pStyle w:val="a6"/>
        <w:shd w:val="clear" w:color="auto" w:fill="FFFFFF"/>
        <w:spacing w:before="0" w:beforeAutospacing="0" w:after="0" w:afterAutospacing="0"/>
        <w:ind w:firstLine="709"/>
        <w:jc w:val="both"/>
        <w:rPr>
          <w:sz w:val="28"/>
          <w:szCs w:val="28"/>
        </w:rPr>
      </w:pPr>
      <w:r w:rsidRPr="00A84719">
        <w:rPr>
          <w:sz w:val="28"/>
          <w:szCs w:val="28"/>
          <w:shd w:val="clear" w:color="auto" w:fill="FFFFFF"/>
        </w:rPr>
        <w:t>Гражданин РФ,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быть принят на государственную или муниципальную службу и назначен на должность, при замещении которой не требуется оформление допуска к государственной тайне.</w:t>
      </w:r>
    </w:p>
    <w:p w:rsidR="00A84719" w:rsidRPr="00A84719" w:rsidRDefault="00A84719" w:rsidP="00A84719">
      <w:pPr>
        <w:pStyle w:val="a6"/>
        <w:shd w:val="clear" w:color="auto" w:fill="FFFFFF"/>
        <w:spacing w:before="0" w:beforeAutospacing="0" w:after="0" w:afterAutospacing="0"/>
        <w:ind w:firstLine="709"/>
        <w:jc w:val="both"/>
        <w:rPr>
          <w:sz w:val="28"/>
          <w:szCs w:val="28"/>
        </w:rPr>
      </w:pPr>
      <w:proofErr w:type="gramStart"/>
      <w:r w:rsidRPr="00A84719">
        <w:rPr>
          <w:sz w:val="28"/>
          <w:szCs w:val="28"/>
          <w:shd w:val="clear" w:color="auto" w:fill="FFFFFF"/>
        </w:rPr>
        <w:t>Государственный или 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roofErr w:type="gramEnd"/>
    </w:p>
    <w:p w:rsidR="00A84719" w:rsidRPr="00A84719" w:rsidRDefault="00A84719" w:rsidP="00A84719">
      <w:pPr>
        <w:pStyle w:val="a6"/>
        <w:shd w:val="clear" w:color="auto" w:fill="FFFFFF"/>
        <w:spacing w:before="0" w:beforeAutospacing="0" w:after="0" w:afterAutospacing="0"/>
        <w:ind w:firstLine="709"/>
        <w:jc w:val="both"/>
        <w:rPr>
          <w:sz w:val="28"/>
          <w:szCs w:val="28"/>
        </w:rPr>
      </w:pPr>
      <w:r w:rsidRPr="00A84719">
        <w:rPr>
          <w:sz w:val="28"/>
          <w:szCs w:val="28"/>
          <w:shd w:val="clear" w:color="auto" w:fill="FFFFFF"/>
        </w:rPr>
        <w:t>Данные положения не распространяются на граждан РФ, претендующих на замещение должности прокурора или руководителя федерального государственного органа либо замещающих указанную должность.</w:t>
      </w:r>
    </w:p>
    <w:p w:rsidR="00A84719" w:rsidRPr="00A84719" w:rsidRDefault="00A84719" w:rsidP="00A84719">
      <w:pPr>
        <w:pStyle w:val="a6"/>
        <w:shd w:val="clear" w:color="auto" w:fill="FFFFFF"/>
        <w:spacing w:before="0" w:beforeAutospacing="0" w:after="0" w:afterAutospacing="0"/>
        <w:ind w:firstLine="709"/>
        <w:jc w:val="both"/>
        <w:rPr>
          <w:sz w:val="28"/>
          <w:szCs w:val="28"/>
        </w:rPr>
      </w:pPr>
      <w:proofErr w:type="gramStart"/>
      <w:r w:rsidRPr="00A84719">
        <w:rPr>
          <w:sz w:val="28"/>
          <w:szCs w:val="28"/>
          <w:shd w:val="clear" w:color="auto" w:fill="FFFFFF"/>
        </w:rPr>
        <w:t>Государственные и муниципальные служащие, должностные лица и работники, которые на день вступления в силу этого Федерального закона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обязаны сообщить соответствующим должностным лицам такие сведения в течение десяти дней со дня вступления в силу Федерального закона.</w:t>
      </w:r>
      <w:proofErr w:type="gramEnd"/>
    </w:p>
    <w:p w:rsidR="00A84719" w:rsidRPr="00A84719" w:rsidRDefault="00A84719" w:rsidP="00A84719">
      <w:pPr>
        <w:pStyle w:val="a6"/>
        <w:shd w:val="clear" w:color="auto" w:fill="FFFFFF"/>
        <w:spacing w:before="0" w:beforeAutospacing="0" w:after="0" w:afterAutospacing="0"/>
        <w:ind w:firstLine="709"/>
        <w:jc w:val="both"/>
        <w:rPr>
          <w:sz w:val="28"/>
          <w:szCs w:val="28"/>
        </w:rPr>
      </w:pPr>
      <w:r w:rsidRPr="00A84719">
        <w:rPr>
          <w:sz w:val="28"/>
          <w:szCs w:val="28"/>
          <w:shd w:val="clear" w:color="auto" w:fill="FFFFFF"/>
        </w:rPr>
        <w:t>В течение шести месяцев со дня вступления в силу данного Федерального закона указанные лица могут продолжить проходить службу (работать) на замещаемых ими должностях при условии представления документов, подтверждающих намерение прекратить гражданство (подданство) иностранного государства или право на постоянное проживание на территории иностранного государства.</w:t>
      </w:r>
    </w:p>
    <w:p w:rsidR="00A84719" w:rsidRPr="00A84719" w:rsidRDefault="00A84719" w:rsidP="00A84719">
      <w:pPr>
        <w:pStyle w:val="a6"/>
        <w:shd w:val="clear" w:color="auto" w:fill="FFFFFF"/>
        <w:spacing w:before="0" w:beforeAutospacing="0" w:after="0" w:afterAutospacing="0"/>
        <w:ind w:firstLine="709"/>
        <w:jc w:val="both"/>
        <w:rPr>
          <w:sz w:val="28"/>
          <w:szCs w:val="28"/>
        </w:rPr>
      </w:pPr>
      <w:r w:rsidRPr="00A84719">
        <w:rPr>
          <w:sz w:val="28"/>
          <w:szCs w:val="28"/>
          <w:shd w:val="clear" w:color="auto" w:fill="FFFFFF"/>
        </w:rPr>
        <w:t>По истечении шести месяцев и при непредставлении документов, подтверждающих прекращение гражданства (подданства) иностранного государства или права на постоянное проживание гражданина РФ на территории иностранного государства, они подлежат освобождению от замещаемых должностей и увольнению со службы (с работы).</w:t>
      </w:r>
    </w:p>
    <w:p w:rsidR="00A84719" w:rsidRPr="00A84719" w:rsidRDefault="00A84719" w:rsidP="00A84719">
      <w:pPr>
        <w:pStyle w:val="a6"/>
        <w:shd w:val="clear" w:color="auto" w:fill="FFFFFF"/>
        <w:spacing w:before="0" w:beforeAutospacing="0" w:after="0" w:afterAutospacing="0"/>
        <w:ind w:firstLine="709"/>
        <w:jc w:val="both"/>
        <w:rPr>
          <w:sz w:val="28"/>
          <w:szCs w:val="28"/>
        </w:rPr>
      </w:pPr>
      <w:r w:rsidRPr="00A84719">
        <w:rPr>
          <w:sz w:val="28"/>
          <w:szCs w:val="28"/>
          <w:shd w:val="clear" w:color="auto" w:fill="FFFFFF"/>
        </w:rPr>
        <w:t>Указанный Федеральный закон вступает в силу с 1 июля 2021 года.</w:t>
      </w:r>
    </w:p>
    <w:p w:rsidR="00A84719" w:rsidRPr="00A84719" w:rsidRDefault="00A84719" w:rsidP="00A84719">
      <w:pPr>
        <w:spacing w:after="0" w:line="240" w:lineRule="auto"/>
        <w:ind w:firstLine="709"/>
        <w:jc w:val="both"/>
        <w:rPr>
          <w:rFonts w:ascii="Times New Roman" w:hAnsi="Times New Roman" w:cs="Times New Roman"/>
          <w:b/>
          <w:bCs/>
          <w:sz w:val="28"/>
          <w:szCs w:val="28"/>
          <w:shd w:val="clear" w:color="auto" w:fill="FFFFFF"/>
        </w:rPr>
      </w:pPr>
    </w:p>
    <w:p w:rsidR="00A84719" w:rsidRPr="00A84719" w:rsidRDefault="00A84719" w:rsidP="00A84719">
      <w:pPr>
        <w:spacing w:after="0" w:line="240" w:lineRule="auto"/>
        <w:ind w:firstLine="709"/>
        <w:jc w:val="both"/>
        <w:rPr>
          <w:rFonts w:ascii="Times New Roman" w:hAnsi="Times New Roman" w:cs="Times New Roman"/>
          <w:b/>
          <w:bCs/>
          <w:sz w:val="28"/>
          <w:szCs w:val="28"/>
          <w:shd w:val="clear" w:color="auto" w:fill="FFFFFF"/>
        </w:rPr>
      </w:pPr>
    </w:p>
    <w:p w:rsidR="00A84719" w:rsidRPr="00A84719" w:rsidRDefault="00A84719" w:rsidP="00A84719">
      <w:pPr>
        <w:spacing w:after="0" w:line="240" w:lineRule="auto"/>
        <w:ind w:firstLine="709"/>
        <w:jc w:val="both"/>
        <w:rPr>
          <w:rFonts w:ascii="Times New Roman" w:hAnsi="Times New Roman" w:cs="Times New Roman"/>
          <w:sz w:val="28"/>
          <w:szCs w:val="28"/>
          <w:shd w:val="clear" w:color="auto" w:fill="FFFFFF"/>
        </w:rPr>
      </w:pPr>
      <w:r w:rsidRPr="00A84719">
        <w:rPr>
          <w:rFonts w:ascii="Times New Roman" w:hAnsi="Times New Roman" w:cs="Times New Roman"/>
          <w:b/>
          <w:bCs/>
          <w:sz w:val="28"/>
          <w:szCs w:val="28"/>
          <w:shd w:val="clear" w:color="auto" w:fill="FFFFFF"/>
        </w:rPr>
        <w:t>Принят Федеральный закон, упрощающий расчеты при исполнении контрактов по государственному оборонному заказу</w:t>
      </w:r>
    </w:p>
    <w:p w:rsidR="00A84719" w:rsidRPr="00A84719" w:rsidRDefault="00A84719" w:rsidP="00A84719">
      <w:pPr>
        <w:spacing w:after="0" w:line="240" w:lineRule="auto"/>
        <w:ind w:firstLine="709"/>
        <w:jc w:val="both"/>
        <w:rPr>
          <w:rFonts w:ascii="Times New Roman" w:hAnsi="Times New Roman" w:cs="Times New Roman"/>
          <w:sz w:val="28"/>
          <w:szCs w:val="28"/>
          <w:shd w:val="clear" w:color="auto" w:fill="FFFFFF"/>
        </w:rPr>
      </w:pPr>
      <w:r w:rsidRPr="00A84719">
        <w:rPr>
          <w:rFonts w:ascii="Times New Roman" w:hAnsi="Times New Roman" w:cs="Times New Roman"/>
          <w:sz w:val="28"/>
          <w:szCs w:val="28"/>
          <w:shd w:val="clear" w:color="auto" w:fill="FFFFFF"/>
        </w:rPr>
        <w:t xml:space="preserve">С 11 мая 2021 г. вступили в силу поправки в Федеральный закон «О государственном оборонном заказе» (далее также Закон № 275-ФЗ). По новым правилам не требуется указание ИГК в распоряжениях при уплате обязательных платежей в бюджетную систему, оплате труда, исполнении исполнительных документов и в ряде других случаев. </w:t>
      </w:r>
      <w:proofErr w:type="gramStart"/>
      <w:r w:rsidRPr="00A84719">
        <w:rPr>
          <w:rFonts w:ascii="Times New Roman" w:hAnsi="Times New Roman" w:cs="Times New Roman"/>
          <w:sz w:val="28"/>
          <w:szCs w:val="28"/>
          <w:shd w:val="clear" w:color="auto" w:fill="FFFFFF"/>
        </w:rPr>
        <w:t>Изменения в Закон № 275-ФЗ также коснулись поставщиков продукции (товаров, работ, услуг) по ценам (тарифам), подлежащим государственному регулированию, и предприятий, получающих оплату по контракту (договору) в пределах 5,0 млн. руб. ежемесячного лимита отдельного счета головного исполнителя и 3,0 млн. руб. исполнителя.</w:t>
      </w:r>
      <w:proofErr w:type="gramEnd"/>
      <w:r w:rsidRPr="00A84719">
        <w:rPr>
          <w:rFonts w:ascii="Times New Roman" w:hAnsi="Times New Roman" w:cs="Times New Roman"/>
          <w:sz w:val="28"/>
          <w:szCs w:val="28"/>
          <w:shd w:val="clear" w:color="auto" w:fill="FFFFFF"/>
        </w:rPr>
        <w:t xml:space="preserve"> Также, исключена обязанность головных исполнителей и исполнителей </w:t>
      </w:r>
      <w:proofErr w:type="gramStart"/>
      <w:r w:rsidRPr="00A84719">
        <w:rPr>
          <w:rFonts w:ascii="Times New Roman" w:hAnsi="Times New Roman" w:cs="Times New Roman"/>
          <w:sz w:val="28"/>
          <w:szCs w:val="28"/>
          <w:shd w:val="clear" w:color="auto" w:fill="FFFFFF"/>
        </w:rPr>
        <w:t>информировать</w:t>
      </w:r>
      <w:proofErr w:type="gramEnd"/>
      <w:r w:rsidRPr="00A84719">
        <w:rPr>
          <w:rFonts w:ascii="Times New Roman" w:hAnsi="Times New Roman" w:cs="Times New Roman"/>
          <w:sz w:val="28"/>
          <w:szCs w:val="28"/>
          <w:shd w:val="clear" w:color="auto" w:fill="FFFFFF"/>
        </w:rPr>
        <w:t xml:space="preserve"> вышеперечисленных потенциальных поставщиков о том, что такие контракты заключаются в целях исполнения ГОЗ. Нет и обязанностей включать в данных случаях ИГК в договоры и в распоряжения о переводе денежных </w:t>
      </w:r>
      <w:proofErr w:type="spellStart"/>
      <w:r w:rsidRPr="00A84719">
        <w:rPr>
          <w:rFonts w:ascii="Times New Roman" w:hAnsi="Times New Roman" w:cs="Times New Roman"/>
          <w:sz w:val="28"/>
          <w:szCs w:val="28"/>
          <w:shd w:val="clear" w:color="auto" w:fill="FFFFFF"/>
        </w:rPr>
        <w:t>средств</w:t>
      </w:r>
      <w:proofErr w:type="gramStart"/>
      <w:r w:rsidRPr="00A84719">
        <w:rPr>
          <w:rFonts w:ascii="Times New Roman" w:hAnsi="Times New Roman" w:cs="Times New Roman"/>
          <w:sz w:val="28"/>
          <w:szCs w:val="28"/>
          <w:shd w:val="clear" w:color="auto" w:fill="FFFFFF"/>
        </w:rPr>
        <w:t>.Н</w:t>
      </w:r>
      <w:proofErr w:type="gramEnd"/>
      <w:r w:rsidRPr="00A84719">
        <w:rPr>
          <w:rFonts w:ascii="Times New Roman" w:hAnsi="Times New Roman" w:cs="Times New Roman"/>
          <w:sz w:val="28"/>
          <w:szCs w:val="28"/>
          <w:shd w:val="clear" w:color="auto" w:fill="FFFFFF"/>
        </w:rPr>
        <w:t>овые</w:t>
      </w:r>
      <w:proofErr w:type="spellEnd"/>
      <w:r w:rsidRPr="00A84719">
        <w:rPr>
          <w:rFonts w:ascii="Times New Roman" w:hAnsi="Times New Roman" w:cs="Times New Roman"/>
          <w:sz w:val="28"/>
          <w:szCs w:val="28"/>
          <w:shd w:val="clear" w:color="auto" w:fill="FFFFFF"/>
        </w:rPr>
        <w:t xml:space="preserve"> нормы распространяются на правоотношения, возникшие со дня вступления в силу Федерального закона от 29 июня 2015 г. № 159 «О внесении изменений в Федеральный закон «О государственном оборонном заказе», - которым было введено банковское сопровождение расчетов по ГОЗ.</w:t>
      </w:r>
    </w:p>
    <w:p w:rsidR="00A84719" w:rsidRPr="00A84719" w:rsidRDefault="00A84719" w:rsidP="00A84719">
      <w:pPr>
        <w:spacing w:after="0" w:line="240" w:lineRule="auto"/>
        <w:ind w:firstLine="709"/>
        <w:jc w:val="both"/>
        <w:rPr>
          <w:rFonts w:ascii="Times New Roman" w:hAnsi="Times New Roman" w:cs="Times New Roman"/>
          <w:sz w:val="28"/>
          <w:szCs w:val="28"/>
          <w:shd w:val="clear" w:color="auto" w:fill="FFFFFF"/>
        </w:rPr>
      </w:pPr>
    </w:p>
    <w:p w:rsidR="00A84719" w:rsidRPr="00A84719" w:rsidRDefault="00A84719" w:rsidP="00A84719">
      <w:pPr>
        <w:spacing w:after="0" w:line="240" w:lineRule="auto"/>
        <w:ind w:firstLine="709"/>
        <w:jc w:val="both"/>
        <w:rPr>
          <w:rFonts w:ascii="Times New Roman" w:hAnsi="Times New Roman" w:cs="Times New Roman"/>
          <w:b/>
          <w:bCs/>
          <w:sz w:val="28"/>
          <w:szCs w:val="28"/>
          <w:shd w:val="clear" w:color="auto" w:fill="FFFFFF"/>
        </w:rPr>
      </w:pPr>
      <w:r w:rsidRPr="00A84719">
        <w:rPr>
          <w:rFonts w:ascii="Times New Roman" w:hAnsi="Times New Roman" w:cs="Times New Roman"/>
          <w:b/>
          <w:bCs/>
          <w:sz w:val="28"/>
          <w:szCs w:val="28"/>
          <w:shd w:val="clear" w:color="auto" w:fill="FFFFFF"/>
        </w:rPr>
        <w:t xml:space="preserve">Можно ли предоставить работнику отпуск без сохранения зарплаты по инициативе работодателя? </w:t>
      </w:r>
    </w:p>
    <w:p w:rsidR="00A84719" w:rsidRPr="00A84719" w:rsidRDefault="00A84719" w:rsidP="00A84719">
      <w:pPr>
        <w:spacing w:after="0" w:line="240" w:lineRule="auto"/>
        <w:ind w:firstLine="709"/>
        <w:jc w:val="both"/>
        <w:rPr>
          <w:rFonts w:ascii="Times New Roman" w:hAnsi="Times New Roman" w:cs="Times New Roman"/>
          <w:sz w:val="28"/>
          <w:szCs w:val="28"/>
          <w:shd w:val="clear" w:color="auto" w:fill="FFFFFF"/>
        </w:rPr>
      </w:pPr>
      <w:r w:rsidRPr="00A84719">
        <w:rPr>
          <w:rFonts w:ascii="Times New Roman" w:hAnsi="Times New Roman" w:cs="Times New Roman"/>
          <w:sz w:val="28"/>
          <w:szCs w:val="28"/>
          <w:shd w:val="clear" w:color="auto" w:fill="FFFFFF"/>
        </w:rPr>
        <w:t xml:space="preserve">Нет, нельзя. Отправить работника в отпуск без сохранения зарплаты можно только по его собственному желанию, выраженному в письменном заявлении (ст. 128 ТК РФ). В противном случае будет иметь место нарушение закона, если работнику будет предоставлен отпуск за свой счет по инициативе работодателя или он будет понужден написать заявление на такой отпуск. Тогда работник вправе обратиться за защитой своих прав, в частности, в государственную инспекцию труда (ч. 1 ст. 21, ч. 2 ст. 352, ч. 1 ст. 353 ТК РФ). </w:t>
      </w:r>
    </w:p>
    <w:p w:rsidR="00A84719" w:rsidRPr="00A84719" w:rsidRDefault="00A84719" w:rsidP="00A84719">
      <w:pPr>
        <w:pStyle w:val="a6"/>
        <w:shd w:val="clear" w:color="auto" w:fill="FFFFFF"/>
        <w:spacing w:before="0" w:beforeAutospacing="0" w:after="0" w:afterAutospacing="0"/>
        <w:ind w:firstLine="709"/>
        <w:jc w:val="both"/>
        <w:rPr>
          <w:sz w:val="28"/>
          <w:szCs w:val="28"/>
        </w:rPr>
      </w:pPr>
    </w:p>
    <w:p w:rsidR="00A84719" w:rsidRPr="00A84719" w:rsidRDefault="00A84719" w:rsidP="00A84719">
      <w:pPr>
        <w:pStyle w:val="a6"/>
        <w:shd w:val="clear" w:color="auto" w:fill="FFFFFF"/>
        <w:spacing w:before="0" w:beforeAutospacing="0" w:after="0" w:afterAutospacing="0"/>
        <w:ind w:firstLine="709"/>
        <w:jc w:val="both"/>
        <w:rPr>
          <w:sz w:val="28"/>
          <w:szCs w:val="28"/>
        </w:rPr>
      </w:pPr>
      <w:r w:rsidRPr="00A84719">
        <w:rPr>
          <w:b/>
          <w:bCs/>
          <w:sz w:val="28"/>
          <w:szCs w:val="28"/>
          <w:shd w:val="clear" w:color="auto" w:fill="FFFFFF"/>
        </w:rPr>
        <w:t xml:space="preserve">Какая ответственность установлена для работодателя в случае установления факта принуждения работника </w:t>
      </w:r>
      <w:proofErr w:type="gramStart"/>
      <w:r w:rsidRPr="00A84719">
        <w:rPr>
          <w:b/>
          <w:bCs/>
          <w:sz w:val="28"/>
          <w:szCs w:val="28"/>
          <w:shd w:val="clear" w:color="auto" w:fill="FFFFFF"/>
        </w:rPr>
        <w:t>взять</w:t>
      </w:r>
      <w:proofErr w:type="gramEnd"/>
      <w:r w:rsidRPr="00A84719">
        <w:rPr>
          <w:b/>
          <w:bCs/>
          <w:sz w:val="28"/>
          <w:szCs w:val="28"/>
          <w:shd w:val="clear" w:color="auto" w:fill="FFFFFF"/>
        </w:rPr>
        <w:t xml:space="preserve"> отпуск?</w:t>
      </w:r>
    </w:p>
    <w:p w:rsidR="00A84719" w:rsidRPr="00A84719" w:rsidRDefault="00A84719" w:rsidP="00A84719">
      <w:pPr>
        <w:pStyle w:val="a6"/>
        <w:shd w:val="clear" w:color="auto" w:fill="FFFFFF"/>
        <w:spacing w:before="0" w:beforeAutospacing="0" w:after="0" w:afterAutospacing="0"/>
        <w:ind w:firstLine="709"/>
        <w:jc w:val="both"/>
        <w:rPr>
          <w:sz w:val="28"/>
          <w:szCs w:val="28"/>
        </w:rPr>
      </w:pPr>
      <w:r w:rsidRPr="00A84719">
        <w:rPr>
          <w:sz w:val="28"/>
          <w:szCs w:val="28"/>
        </w:rPr>
        <w:t>В этом случае возможны, в частности, следующие риски:</w:t>
      </w:r>
    </w:p>
    <w:p w:rsidR="00A84719" w:rsidRPr="00A84719" w:rsidRDefault="00A84719" w:rsidP="00A84719">
      <w:pPr>
        <w:pStyle w:val="a6"/>
        <w:shd w:val="clear" w:color="auto" w:fill="FFFFFF"/>
        <w:spacing w:before="0" w:beforeAutospacing="0" w:after="0" w:afterAutospacing="0"/>
        <w:ind w:firstLine="709"/>
        <w:jc w:val="both"/>
        <w:rPr>
          <w:sz w:val="28"/>
          <w:szCs w:val="28"/>
        </w:rPr>
      </w:pPr>
      <w:r w:rsidRPr="00A84719">
        <w:rPr>
          <w:sz w:val="28"/>
          <w:szCs w:val="28"/>
        </w:rPr>
        <w:t>- административная ответственность по ч. 1, 2 ст. 5.27 КоАП РФ - например, если отпуск без сохранения зарплаты оформлен принудительно, без заявления работника, или ежегодный оплачиваемый отпуск оформлен работнику не в те даты, которые указаны в графике отпусков, без согласования с работником;</w:t>
      </w:r>
    </w:p>
    <w:p w:rsidR="00A84719" w:rsidRPr="00A84719" w:rsidRDefault="00A84719" w:rsidP="00A84719">
      <w:pPr>
        <w:pStyle w:val="a6"/>
        <w:shd w:val="clear" w:color="auto" w:fill="FFFFFF"/>
        <w:spacing w:before="0" w:beforeAutospacing="0" w:after="0" w:afterAutospacing="0"/>
        <w:ind w:firstLine="709"/>
        <w:jc w:val="both"/>
        <w:rPr>
          <w:sz w:val="28"/>
          <w:szCs w:val="28"/>
        </w:rPr>
      </w:pPr>
      <w:r w:rsidRPr="00A84719">
        <w:rPr>
          <w:sz w:val="28"/>
          <w:szCs w:val="28"/>
        </w:rPr>
        <w:t>- административная ответственность по ч. 6, 7 ст. 5.27 КоАП РФ (если эти действия не содержат уголовно наказуемого деяния в соответствии со ст. 145.1 УК РФ) - например, если вместо того, чтобы оформить и оплатить работнику простой, который произошел по вине работодателя, он принудительно отправил работника в отпуск без сохранения зарплаты;</w:t>
      </w:r>
    </w:p>
    <w:p w:rsidR="00A84719" w:rsidRPr="00A84719" w:rsidRDefault="00A84719" w:rsidP="00A84719">
      <w:pPr>
        <w:pStyle w:val="a6"/>
        <w:shd w:val="clear" w:color="auto" w:fill="FFFFFF"/>
        <w:spacing w:before="0" w:beforeAutospacing="0" w:after="0" w:afterAutospacing="0"/>
        <w:ind w:firstLine="709"/>
        <w:jc w:val="both"/>
        <w:rPr>
          <w:sz w:val="28"/>
          <w:szCs w:val="28"/>
        </w:rPr>
      </w:pPr>
      <w:r w:rsidRPr="00A84719">
        <w:rPr>
          <w:sz w:val="28"/>
          <w:szCs w:val="28"/>
        </w:rPr>
        <w:t>- компенсация морального вреда работнику, если он заявит такие требования (ст. 237 ТК РФ, п. 63 Постановления Пленума Верховного Суда РФ от 17.03.2004 N 2) - например, в связи с допущенными работодателем  нарушениями.</w:t>
      </w:r>
    </w:p>
    <w:p w:rsidR="00A84719" w:rsidRPr="00A84719" w:rsidRDefault="00A84719" w:rsidP="00A84719">
      <w:pPr>
        <w:spacing w:after="0" w:line="240" w:lineRule="auto"/>
        <w:ind w:firstLine="709"/>
        <w:jc w:val="both"/>
        <w:rPr>
          <w:rFonts w:ascii="Times New Roman" w:hAnsi="Times New Roman" w:cs="Times New Roman"/>
          <w:sz w:val="28"/>
          <w:szCs w:val="28"/>
        </w:rPr>
      </w:pPr>
    </w:p>
    <w:p w:rsidR="00A84719" w:rsidRPr="00A84719" w:rsidRDefault="00A84719" w:rsidP="00A84719">
      <w:pPr>
        <w:spacing w:after="0" w:line="240" w:lineRule="auto"/>
        <w:ind w:firstLine="709"/>
        <w:jc w:val="both"/>
        <w:rPr>
          <w:rFonts w:ascii="Times New Roman" w:hAnsi="Times New Roman" w:cs="Times New Roman"/>
          <w:sz w:val="28"/>
          <w:szCs w:val="28"/>
        </w:rPr>
      </w:pPr>
      <w:r w:rsidRPr="00A84719">
        <w:rPr>
          <w:rFonts w:ascii="Times New Roman" w:hAnsi="Times New Roman" w:cs="Times New Roman"/>
          <w:b/>
          <w:bCs/>
          <w:sz w:val="28"/>
          <w:szCs w:val="28"/>
          <w:shd w:val="clear" w:color="auto" w:fill="FFFFFF"/>
        </w:rPr>
        <w:t>О государственной поддержке в 2021 году юридических лиц и индивидуальных предпринимателей при трудоустройстве безработных граждан</w:t>
      </w:r>
    </w:p>
    <w:p w:rsidR="00A84719" w:rsidRPr="00A84719" w:rsidRDefault="00A84719" w:rsidP="00A84719">
      <w:pPr>
        <w:pStyle w:val="a6"/>
        <w:shd w:val="clear" w:color="auto" w:fill="FFFFFF"/>
        <w:spacing w:before="0" w:beforeAutospacing="0" w:after="0" w:afterAutospacing="0"/>
        <w:ind w:firstLine="709"/>
        <w:jc w:val="both"/>
        <w:rPr>
          <w:sz w:val="28"/>
          <w:szCs w:val="28"/>
        </w:rPr>
      </w:pPr>
      <w:r w:rsidRPr="00A84719">
        <w:rPr>
          <w:sz w:val="28"/>
          <w:szCs w:val="28"/>
        </w:rPr>
        <w:t>Постановлением Правительства Российской Федерации от 13 марта 2021 года № 362 «О государственной поддержке в 2021 году юридических лиц и индивидуальных предпринимателей при трудоустройстве безработных граждан» введены дополнительные меры поддержки юридических лиц и индивидуальных предпринимателей при трудоустройстве безработных граждан в 2021 году.</w:t>
      </w:r>
    </w:p>
    <w:p w:rsidR="00A84719" w:rsidRPr="00A84719" w:rsidRDefault="00A84719" w:rsidP="00A84719">
      <w:pPr>
        <w:pStyle w:val="a6"/>
        <w:shd w:val="clear" w:color="auto" w:fill="FFFFFF"/>
        <w:spacing w:before="0" w:beforeAutospacing="0" w:after="0" w:afterAutospacing="0"/>
        <w:ind w:firstLine="709"/>
        <w:jc w:val="both"/>
        <w:rPr>
          <w:sz w:val="28"/>
          <w:szCs w:val="28"/>
        </w:rPr>
      </w:pPr>
      <w:r w:rsidRPr="00A84719">
        <w:rPr>
          <w:sz w:val="28"/>
          <w:szCs w:val="28"/>
        </w:rPr>
        <w:t>Так, в целях частичной компенсации затрат на выплату заработной платы работникам из числа трудоустроенных безработных граждан предусмотрено предоставление юридическим лицам и индивидуальным предпринимателям в 2021 году субсидий из бюджета Фонда социального страхования Российской Федерации.</w:t>
      </w:r>
    </w:p>
    <w:p w:rsidR="00A84719" w:rsidRPr="00A84719" w:rsidRDefault="00A84719" w:rsidP="00A84719">
      <w:pPr>
        <w:pStyle w:val="a6"/>
        <w:shd w:val="clear" w:color="auto" w:fill="FFFFFF"/>
        <w:spacing w:before="0" w:beforeAutospacing="0" w:after="0" w:afterAutospacing="0"/>
        <w:ind w:firstLine="709"/>
        <w:jc w:val="both"/>
        <w:rPr>
          <w:sz w:val="28"/>
          <w:szCs w:val="28"/>
        </w:rPr>
      </w:pPr>
      <w:proofErr w:type="gramStart"/>
      <w:r w:rsidRPr="00A84719">
        <w:rPr>
          <w:sz w:val="28"/>
          <w:szCs w:val="28"/>
        </w:rPr>
        <w:t>Субсидия предоставляется при условии трудоустройства безработных граждан, которые были зарегистрированы в качестве безработных в органах службы занятости по состоянию на 1 января 2021 года, являлись безработными на дату направления органами службы занятости для трудоустройства к работодателю и на дату заключения трудового договора с работодателем не имели работы, не были зарегистрированы в качестве индивидуального предпринимателя, главы крестьянского (фермерского) хозяйства, единоличного исполнительного</w:t>
      </w:r>
      <w:proofErr w:type="gramEnd"/>
      <w:r w:rsidRPr="00A84719">
        <w:rPr>
          <w:sz w:val="28"/>
          <w:szCs w:val="28"/>
        </w:rPr>
        <w:t xml:space="preserve"> органа юридического лица, а также не применяли специальный налоговый режим «Налог на профессиональный доход».</w:t>
      </w:r>
    </w:p>
    <w:p w:rsidR="00A84719" w:rsidRPr="00A84719" w:rsidRDefault="00A84719" w:rsidP="00A84719">
      <w:pPr>
        <w:pStyle w:val="a6"/>
        <w:shd w:val="clear" w:color="auto" w:fill="FFFFFF"/>
        <w:spacing w:before="0" w:beforeAutospacing="0" w:after="0" w:afterAutospacing="0"/>
        <w:ind w:firstLine="709"/>
        <w:jc w:val="both"/>
        <w:rPr>
          <w:sz w:val="28"/>
          <w:szCs w:val="28"/>
        </w:rPr>
      </w:pPr>
      <w:proofErr w:type="gramStart"/>
      <w:r w:rsidRPr="00A84719">
        <w:rPr>
          <w:sz w:val="28"/>
          <w:szCs w:val="28"/>
        </w:rPr>
        <w:t>Размер субсидии определяется как произведение величины минимального размера оплаты труда, установленного Федеральным законом «О минимальном размере оплаты труда», увеличенной на сумму страховых взносов в государственные внебюджетные фонды и районный коэффициент, на фактическую численность трудоустроенных безработных граждан, соответствующих указанным критериям, по истечении 1-го, 3-го и 6-го месяцев с даты их трудоустройства.</w:t>
      </w:r>
      <w:proofErr w:type="gramEnd"/>
    </w:p>
    <w:p w:rsidR="00A84719" w:rsidRDefault="00A84719" w:rsidP="00A84719">
      <w:pPr>
        <w:ind w:firstLine="709"/>
        <w:rPr>
          <w:sz w:val="28"/>
          <w:szCs w:val="28"/>
        </w:rPr>
      </w:pPr>
    </w:p>
    <w:p w:rsidR="00A84719" w:rsidRPr="00A84719" w:rsidRDefault="00A84719" w:rsidP="00A84719">
      <w:pPr>
        <w:spacing w:after="0" w:line="240" w:lineRule="auto"/>
        <w:ind w:firstLine="709"/>
        <w:jc w:val="both"/>
        <w:rPr>
          <w:rFonts w:ascii="Times New Roman" w:eastAsia="Times New Roman" w:hAnsi="Times New Roman" w:cs="Times New Roman"/>
          <w:color w:val="363636"/>
          <w:sz w:val="28"/>
          <w:szCs w:val="28"/>
          <w:lang w:eastAsia="ru-RU"/>
        </w:rPr>
      </w:pPr>
    </w:p>
    <w:p w:rsidR="0075149B" w:rsidRPr="00A84719" w:rsidRDefault="0075149B" w:rsidP="00A84719">
      <w:pPr>
        <w:widowControl w:val="0"/>
        <w:spacing w:after="0" w:line="240" w:lineRule="auto"/>
        <w:ind w:firstLine="709"/>
        <w:jc w:val="both"/>
        <w:rPr>
          <w:rFonts w:ascii="Times New Roman" w:hAnsi="Times New Roman" w:cs="Times New Roman"/>
          <w:b/>
          <w:color w:val="000000"/>
          <w:sz w:val="28"/>
          <w:szCs w:val="28"/>
          <w:shd w:val="clear" w:color="auto" w:fill="FFFFFF"/>
        </w:rPr>
      </w:pPr>
    </w:p>
    <w:p w:rsidR="00193820" w:rsidRPr="00193820" w:rsidRDefault="00193820" w:rsidP="0075149B">
      <w:pPr>
        <w:spacing w:after="0" w:line="240" w:lineRule="auto"/>
        <w:ind w:firstLine="709"/>
        <w:jc w:val="both"/>
        <w:rPr>
          <w:rFonts w:ascii="Times New Roman" w:hAnsi="Times New Roman" w:cs="Times New Roman"/>
          <w:b/>
          <w:sz w:val="28"/>
          <w:szCs w:val="28"/>
        </w:rPr>
      </w:pPr>
    </w:p>
    <w:p w:rsidR="00193820" w:rsidRDefault="00193820" w:rsidP="0075149B">
      <w:pPr>
        <w:spacing w:after="0" w:line="240" w:lineRule="auto"/>
        <w:ind w:firstLine="709"/>
        <w:jc w:val="both"/>
        <w:rPr>
          <w:sz w:val="28"/>
          <w:szCs w:val="28"/>
        </w:rPr>
      </w:pPr>
    </w:p>
    <w:p w:rsidR="000853F1" w:rsidRDefault="000853F1" w:rsidP="00AB4534">
      <w:pPr>
        <w:ind w:right="-6"/>
        <w:jc w:val="both"/>
        <w:rPr>
          <w:rFonts w:ascii="Times New Roman" w:hAnsi="Times New Roman" w:cs="Times New Roman"/>
          <w:sz w:val="24"/>
          <w:szCs w:val="24"/>
        </w:rPr>
      </w:pPr>
    </w:p>
    <w:p w:rsidR="00AB4534" w:rsidRPr="004D2BD6" w:rsidRDefault="00AB4534" w:rsidP="004D2BD6">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p>
    <w:sectPr w:rsidR="00AB4534" w:rsidRPr="004D2BD6" w:rsidSect="006D6927">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576" w:rsidRDefault="00357576" w:rsidP="004E4254">
      <w:pPr>
        <w:spacing w:after="0" w:line="240" w:lineRule="auto"/>
      </w:pPr>
      <w:r>
        <w:separator/>
      </w:r>
    </w:p>
  </w:endnote>
  <w:endnote w:type="continuationSeparator" w:id="0">
    <w:p w:rsidR="00357576" w:rsidRDefault="00357576" w:rsidP="004E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576" w:rsidRDefault="00357576" w:rsidP="004E4254">
      <w:pPr>
        <w:spacing w:after="0" w:line="240" w:lineRule="auto"/>
      </w:pPr>
      <w:r>
        <w:separator/>
      </w:r>
    </w:p>
  </w:footnote>
  <w:footnote w:type="continuationSeparator" w:id="0">
    <w:p w:rsidR="00357576" w:rsidRDefault="00357576" w:rsidP="004E42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F7404"/>
    <w:multiLevelType w:val="multilevel"/>
    <w:tmpl w:val="33D03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5D6DA8"/>
    <w:multiLevelType w:val="multilevel"/>
    <w:tmpl w:val="2126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5E1974"/>
    <w:multiLevelType w:val="multilevel"/>
    <w:tmpl w:val="65B2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564746"/>
    <w:multiLevelType w:val="multilevel"/>
    <w:tmpl w:val="12B4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6C"/>
    <w:rsid w:val="00030E7C"/>
    <w:rsid w:val="00037BE9"/>
    <w:rsid w:val="000853F1"/>
    <w:rsid w:val="00193820"/>
    <w:rsid w:val="00222A25"/>
    <w:rsid w:val="00284419"/>
    <w:rsid w:val="00286C5F"/>
    <w:rsid w:val="002970E9"/>
    <w:rsid w:val="002E5223"/>
    <w:rsid w:val="00320F4C"/>
    <w:rsid w:val="00335B53"/>
    <w:rsid w:val="00357576"/>
    <w:rsid w:val="003F40F1"/>
    <w:rsid w:val="004D2BD6"/>
    <w:rsid w:val="004E4254"/>
    <w:rsid w:val="00512039"/>
    <w:rsid w:val="00547250"/>
    <w:rsid w:val="005E1DF2"/>
    <w:rsid w:val="005F6397"/>
    <w:rsid w:val="006167B3"/>
    <w:rsid w:val="006749EE"/>
    <w:rsid w:val="006823DA"/>
    <w:rsid w:val="006B5AFB"/>
    <w:rsid w:val="006C1AEB"/>
    <w:rsid w:val="006D6927"/>
    <w:rsid w:val="00705583"/>
    <w:rsid w:val="007205AD"/>
    <w:rsid w:val="0075149B"/>
    <w:rsid w:val="0081483B"/>
    <w:rsid w:val="0084459E"/>
    <w:rsid w:val="00860948"/>
    <w:rsid w:val="008B5A81"/>
    <w:rsid w:val="008C38E3"/>
    <w:rsid w:val="00937E57"/>
    <w:rsid w:val="0099763B"/>
    <w:rsid w:val="009F6AE0"/>
    <w:rsid w:val="00A84719"/>
    <w:rsid w:val="00AB4534"/>
    <w:rsid w:val="00AD034F"/>
    <w:rsid w:val="00AE79A6"/>
    <w:rsid w:val="00B2490C"/>
    <w:rsid w:val="00B51230"/>
    <w:rsid w:val="00B559EA"/>
    <w:rsid w:val="00B57634"/>
    <w:rsid w:val="00C1346C"/>
    <w:rsid w:val="00C50DFF"/>
    <w:rsid w:val="00C8393F"/>
    <w:rsid w:val="00C8634D"/>
    <w:rsid w:val="00C95286"/>
    <w:rsid w:val="00CD3C92"/>
    <w:rsid w:val="00D41489"/>
    <w:rsid w:val="00D52DCB"/>
    <w:rsid w:val="00D61CC3"/>
    <w:rsid w:val="00E10A26"/>
    <w:rsid w:val="00E26020"/>
    <w:rsid w:val="00E54EE1"/>
    <w:rsid w:val="00E84F56"/>
    <w:rsid w:val="00EC0386"/>
    <w:rsid w:val="00ED581A"/>
    <w:rsid w:val="00EF6111"/>
    <w:rsid w:val="00F01D31"/>
    <w:rsid w:val="00F038D5"/>
    <w:rsid w:val="00F11579"/>
    <w:rsid w:val="00F81DC3"/>
    <w:rsid w:val="00FA1DD4"/>
    <w:rsid w:val="00FB4023"/>
    <w:rsid w:val="00FC23DD"/>
    <w:rsid w:val="00FD4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B4023"/>
  </w:style>
  <w:style w:type="character" w:styleId="a3">
    <w:name w:val="Hyperlink"/>
    <w:basedOn w:val="a0"/>
    <w:uiPriority w:val="99"/>
    <w:semiHidden/>
    <w:unhideWhenUsed/>
    <w:rsid w:val="00FB4023"/>
    <w:rPr>
      <w:color w:val="0000FF"/>
      <w:u w:val="single"/>
    </w:rPr>
  </w:style>
  <w:style w:type="paragraph" w:styleId="a4">
    <w:name w:val="Balloon Text"/>
    <w:basedOn w:val="a"/>
    <w:link w:val="a5"/>
    <w:uiPriority w:val="99"/>
    <w:semiHidden/>
    <w:unhideWhenUsed/>
    <w:rsid w:val="006D69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6927"/>
    <w:rPr>
      <w:rFonts w:ascii="Tahoma" w:hAnsi="Tahoma" w:cs="Tahoma"/>
      <w:sz w:val="16"/>
      <w:szCs w:val="16"/>
    </w:rPr>
  </w:style>
  <w:style w:type="paragraph" w:styleId="a6">
    <w:name w:val="Normal (Web)"/>
    <w:basedOn w:val="a"/>
    <w:uiPriority w:val="99"/>
    <w:unhideWhenUsed/>
    <w:rsid w:val="003F40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E84F56"/>
    <w:pPr>
      <w:ind w:left="720"/>
      <w:contextualSpacing/>
    </w:pPr>
  </w:style>
  <w:style w:type="character" w:styleId="a8">
    <w:name w:val="Strong"/>
    <w:basedOn w:val="a0"/>
    <w:uiPriority w:val="22"/>
    <w:qFormat/>
    <w:rsid w:val="00335B53"/>
    <w:rPr>
      <w:b/>
      <w:bCs/>
    </w:rPr>
  </w:style>
  <w:style w:type="paragraph" w:styleId="a9">
    <w:name w:val="Body Text"/>
    <w:basedOn w:val="a"/>
    <w:link w:val="aa"/>
    <w:uiPriority w:val="99"/>
    <w:semiHidden/>
    <w:unhideWhenUsed/>
    <w:rsid w:val="0099763B"/>
    <w:pPr>
      <w:spacing w:after="0" w:line="240" w:lineRule="auto"/>
    </w:pPr>
    <w:rPr>
      <w:rFonts w:ascii="Times New Roman" w:eastAsia="Times New Roman" w:hAnsi="Times New Roman" w:cs="Times New Roman"/>
      <w:sz w:val="20"/>
      <w:szCs w:val="20"/>
      <w:lang w:val="x-none" w:eastAsia="x-none"/>
    </w:rPr>
  </w:style>
  <w:style w:type="character" w:customStyle="1" w:styleId="aa">
    <w:name w:val="Основной текст Знак"/>
    <w:basedOn w:val="a0"/>
    <w:link w:val="a9"/>
    <w:uiPriority w:val="99"/>
    <w:semiHidden/>
    <w:rsid w:val="0099763B"/>
    <w:rPr>
      <w:rFonts w:ascii="Times New Roman" w:eastAsia="Times New Roman" w:hAnsi="Times New Roman" w:cs="Times New Roman"/>
      <w:sz w:val="20"/>
      <w:szCs w:val="20"/>
      <w:lang w:val="x-none" w:eastAsia="x-none"/>
    </w:rPr>
  </w:style>
  <w:style w:type="character" w:customStyle="1" w:styleId="apple-converted-space">
    <w:name w:val="apple-converted-space"/>
    <w:basedOn w:val="a0"/>
    <w:rsid w:val="00030E7C"/>
  </w:style>
  <w:style w:type="paragraph" w:styleId="ab">
    <w:name w:val="header"/>
    <w:basedOn w:val="a"/>
    <w:link w:val="ac"/>
    <w:uiPriority w:val="99"/>
    <w:unhideWhenUsed/>
    <w:rsid w:val="004E42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E4254"/>
  </w:style>
  <w:style w:type="paragraph" w:styleId="ad">
    <w:name w:val="footer"/>
    <w:basedOn w:val="a"/>
    <w:link w:val="ae"/>
    <w:uiPriority w:val="99"/>
    <w:unhideWhenUsed/>
    <w:rsid w:val="004E42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E4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B4023"/>
  </w:style>
  <w:style w:type="character" w:styleId="a3">
    <w:name w:val="Hyperlink"/>
    <w:basedOn w:val="a0"/>
    <w:uiPriority w:val="99"/>
    <w:semiHidden/>
    <w:unhideWhenUsed/>
    <w:rsid w:val="00FB4023"/>
    <w:rPr>
      <w:color w:val="0000FF"/>
      <w:u w:val="single"/>
    </w:rPr>
  </w:style>
  <w:style w:type="paragraph" w:styleId="a4">
    <w:name w:val="Balloon Text"/>
    <w:basedOn w:val="a"/>
    <w:link w:val="a5"/>
    <w:uiPriority w:val="99"/>
    <w:semiHidden/>
    <w:unhideWhenUsed/>
    <w:rsid w:val="006D69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6927"/>
    <w:rPr>
      <w:rFonts w:ascii="Tahoma" w:hAnsi="Tahoma" w:cs="Tahoma"/>
      <w:sz w:val="16"/>
      <w:szCs w:val="16"/>
    </w:rPr>
  </w:style>
  <w:style w:type="paragraph" w:styleId="a6">
    <w:name w:val="Normal (Web)"/>
    <w:basedOn w:val="a"/>
    <w:uiPriority w:val="99"/>
    <w:unhideWhenUsed/>
    <w:rsid w:val="003F40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E84F56"/>
    <w:pPr>
      <w:ind w:left="720"/>
      <w:contextualSpacing/>
    </w:pPr>
  </w:style>
  <w:style w:type="character" w:styleId="a8">
    <w:name w:val="Strong"/>
    <w:basedOn w:val="a0"/>
    <w:uiPriority w:val="22"/>
    <w:qFormat/>
    <w:rsid w:val="00335B53"/>
    <w:rPr>
      <w:b/>
      <w:bCs/>
    </w:rPr>
  </w:style>
  <w:style w:type="paragraph" w:styleId="a9">
    <w:name w:val="Body Text"/>
    <w:basedOn w:val="a"/>
    <w:link w:val="aa"/>
    <w:uiPriority w:val="99"/>
    <w:semiHidden/>
    <w:unhideWhenUsed/>
    <w:rsid w:val="0099763B"/>
    <w:pPr>
      <w:spacing w:after="0" w:line="240" w:lineRule="auto"/>
    </w:pPr>
    <w:rPr>
      <w:rFonts w:ascii="Times New Roman" w:eastAsia="Times New Roman" w:hAnsi="Times New Roman" w:cs="Times New Roman"/>
      <w:sz w:val="20"/>
      <w:szCs w:val="20"/>
      <w:lang w:val="x-none" w:eastAsia="x-none"/>
    </w:rPr>
  </w:style>
  <w:style w:type="character" w:customStyle="1" w:styleId="aa">
    <w:name w:val="Основной текст Знак"/>
    <w:basedOn w:val="a0"/>
    <w:link w:val="a9"/>
    <w:uiPriority w:val="99"/>
    <w:semiHidden/>
    <w:rsid w:val="0099763B"/>
    <w:rPr>
      <w:rFonts w:ascii="Times New Roman" w:eastAsia="Times New Roman" w:hAnsi="Times New Roman" w:cs="Times New Roman"/>
      <w:sz w:val="20"/>
      <w:szCs w:val="20"/>
      <w:lang w:val="x-none" w:eastAsia="x-none"/>
    </w:rPr>
  </w:style>
  <w:style w:type="character" w:customStyle="1" w:styleId="apple-converted-space">
    <w:name w:val="apple-converted-space"/>
    <w:basedOn w:val="a0"/>
    <w:rsid w:val="00030E7C"/>
  </w:style>
  <w:style w:type="paragraph" w:styleId="ab">
    <w:name w:val="header"/>
    <w:basedOn w:val="a"/>
    <w:link w:val="ac"/>
    <w:uiPriority w:val="99"/>
    <w:unhideWhenUsed/>
    <w:rsid w:val="004E42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E4254"/>
  </w:style>
  <w:style w:type="paragraph" w:styleId="ad">
    <w:name w:val="footer"/>
    <w:basedOn w:val="a"/>
    <w:link w:val="ae"/>
    <w:uiPriority w:val="99"/>
    <w:unhideWhenUsed/>
    <w:rsid w:val="004E42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E4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6775">
      <w:bodyDiv w:val="1"/>
      <w:marLeft w:val="0"/>
      <w:marRight w:val="0"/>
      <w:marTop w:val="0"/>
      <w:marBottom w:val="0"/>
      <w:divBdr>
        <w:top w:val="none" w:sz="0" w:space="0" w:color="auto"/>
        <w:left w:val="none" w:sz="0" w:space="0" w:color="auto"/>
        <w:bottom w:val="none" w:sz="0" w:space="0" w:color="auto"/>
        <w:right w:val="none" w:sz="0" w:space="0" w:color="auto"/>
      </w:divBdr>
      <w:divsChild>
        <w:div w:id="1439331883">
          <w:marLeft w:val="0"/>
          <w:marRight w:val="0"/>
          <w:marTop w:val="0"/>
          <w:marBottom w:val="0"/>
          <w:divBdr>
            <w:top w:val="none" w:sz="0" w:space="0" w:color="auto"/>
            <w:left w:val="none" w:sz="0" w:space="0" w:color="auto"/>
            <w:bottom w:val="none" w:sz="0" w:space="0" w:color="auto"/>
            <w:right w:val="none" w:sz="0" w:space="0" w:color="auto"/>
          </w:divBdr>
          <w:divsChild>
            <w:div w:id="20839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7307">
      <w:bodyDiv w:val="1"/>
      <w:marLeft w:val="0"/>
      <w:marRight w:val="0"/>
      <w:marTop w:val="0"/>
      <w:marBottom w:val="0"/>
      <w:divBdr>
        <w:top w:val="none" w:sz="0" w:space="0" w:color="auto"/>
        <w:left w:val="none" w:sz="0" w:space="0" w:color="auto"/>
        <w:bottom w:val="none" w:sz="0" w:space="0" w:color="auto"/>
        <w:right w:val="none" w:sz="0" w:space="0" w:color="auto"/>
      </w:divBdr>
    </w:div>
    <w:div w:id="234630098">
      <w:bodyDiv w:val="1"/>
      <w:marLeft w:val="0"/>
      <w:marRight w:val="0"/>
      <w:marTop w:val="0"/>
      <w:marBottom w:val="0"/>
      <w:divBdr>
        <w:top w:val="none" w:sz="0" w:space="0" w:color="auto"/>
        <w:left w:val="none" w:sz="0" w:space="0" w:color="auto"/>
        <w:bottom w:val="none" w:sz="0" w:space="0" w:color="auto"/>
        <w:right w:val="none" w:sz="0" w:space="0" w:color="auto"/>
      </w:divBdr>
    </w:div>
    <w:div w:id="248468341">
      <w:bodyDiv w:val="1"/>
      <w:marLeft w:val="0"/>
      <w:marRight w:val="0"/>
      <w:marTop w:val="0"/>
      <w:marBottom w:val="0"/>
      <w:divBdr>
        <w:top w:val="none" w:sz="0" w:space="0" w:color="auto"/>
        <w:left w:val="none" w:sz="0" w:space="0" w:color="auto"/>
        <w:bottom w:val="none" w:sz="0" w:space="0" w:color="auto"/>
        <w:right w:val="none" w:sz="0" w:space="0" w:color="auto"/>
      </w:divBdr>
    </w:div>
    <w:div w:id="278878477">
      <w:bodyDiv w:val="1"/>
      <w:marLeft w:val="0"/>
      <w:marRight w:val="0"/>
      <w:marTop w:val="0"/>
      <w:marBottom w:val="0"/>
      <w:divBdr>
        <w:top w:val="none" w:sz="0" w:space="0" w:color="auto"/>
        <w:left w:val="none" w:sz="0" w:space="0" w:color="auto"/>
        <w:bottom w:val="none" w:sz="0" w:space="0" w:color="auto"/>
        <w:right w:val="none" w:sz="0" w:space="0" w:color="auto"/>
      </w:divBdr>
      <w:divsChild>
        <w:div w:id="1562056406">
          <w:marLeft w:val="0"/>
          <w:marRight w:val="0"/>
          <w:marTop w:val="0"/>
          <w:marBottom w:val="0"/>
          <w:divBdr>
            <w:top w:val="single" w:sz="6" w:space="0" w:color="E5E5E5"/>
            <w:left w:val="none" w:sz="0" w:space="0" w:color="auto"/>
            <w:bottom w:val="none" w:sz="0" w:space="0" w:color="auto"/>
            <w:right w:val="none" w:sz="0" w:space="0" w:color="auto"/>
          </w:divBdr>
        </w:div>
      </w:divsChild>
    </w:div>
    <w:div w:id="297221474">
      <w:bodyDiv w:val="1"/>
      <w:marLeft w:val="0"/>
      <w:marRight w:val="0"/>
      <w:marTop w:val="0"/>
      <w:marBottom w:val="0"/>
      <w:divBdr>
        <w:top w:val="none" w:sz="0" w:space="0" w:color="auto"/>
        <w:left w:val="none" w:sz="0" w:space="0" w:color="auto"/>
        <w:bottom w:val="none" w:sz="0" w:space="0" w:color="auto"/>
        <w:right w:val="none" w:sz="0" w:space="0" w:color="auto"/>
      </w:divBdr>
      <w:divsChild>
        <w:div w:id="1475180863">
          <w:marLeft w:val="0"/>
          <w:marRight w:val="0"/>
          <w:marTop w:val="0"/>
          <w:marBottom w:val="0"/>
          <w:divBdr>
            <w:top w:val="none" w:sz="0" w:space="0" w:color="auto"/>
            <w:left w:val="none" w:sz="0" w:space="0" w:color="auto"/>
            <w:bottom w:val="none" w:sz="0" w:space="0" w:color="auto"/>
            <w:right w:val="none" w:sz="0" w:space="0" w:color="auto"/>
          </w:divBdr>
        </w:div>
      </w:divsChild>
    </w:div>
    <w:div w:id="341667338">
      <w:bodyDiv w:val="1"/>
      <w:marLeft w:val="0"/>
      <w:marRight w:val="0"/>
      <w:marTop w:val="0"/>
      <w:marBottom w:val="0"/>
      <w:divBdr>
        <w:top w:val="none" w:sz="0" w:space="0" w:color="auto"/>
        <w:left w:val="none" w:sz="0" w:space="0" w:color="auto"/>
        <w:bottom w:val="none" w:sz="0" w:space="0" w:color="auto"/>
        <w:right w:val="none" w:sz="0" w:space="0" w:color="auto"/>
      </w:divBdr>
      <w:divsChild>
        <w:div w:id="2120222849">
          <w:marLeft w:val="0"/>
          <w:marRight w:val="0"/>
          <w:marTop w:val="0"/>
          <w:marBottom w:val="0"/>
          <w:divBdr>
            <w:top w:val="none" w:sz="0" w:space="0" w:color="auto"/>
            <w:left w:val="none" w:sz="0" w:space="0" w:color="auto"/>
            <w:bottom w:val="none" w:sz="0" w:space="0" w:color="auto"/>
            <w:right w:val="none" w:sz="0" w:space="0" w:color="auto"/>
          </w:divBdr>
          <w:divsChild>
            <w:div w:id="382799626">
              <w:marLeft w:val="0"/>
              <w:marRight w:val="0"/>
              <w:marTop w:val="0"/>
              <w:marBottom w:val="300"/>
              <w:divBdr>
                <w:top w:val="none" w:sz="0" w:space="0" w:color="auto"/>
                <w:left w:val="none" w:sz="0" w:space="0" w:color="auto"/>
                <w:bottom w:val="none" w:sz="0" w:space="0" w:color="auto"/>
                <w:right w:val="none" w:sz="0" w:space="0" w:color="auto"/>
              </w:divBdr>
            </w:div>
          </w:divsChild>
        </w:div>
        <w:div w:id="1283881186">
          <w:marLeft w:val="0"/>
          <w:marRight w:val="0"/>
          <w:marTop w:val="0"/>
          <w:marBottom w:val="0"/>
          <w:divBdr>
            <w:top w:val="none" w:sz="0" w:space="0" w:color="auto"/>
            <w:left w:val="none" w:sz="0" w:space="0" w:color="auto"/>
            <w:bottom w:val="none" w:sz="0" w:space="0" w:color="auto"/>
            <w:right w:val="none" w:sz="0" w:space="0" w:color="auto"/>
          </w:divBdr>
        </w:div>
      </w:divsChild>
    </w:div>
    <w:div w:id="448667627">
      <w:bodyDiv w:val="1"/>
      <w:marLeft w:val="0"/>
      <w:marRight w:val="0"/>
      <w:marTop w:val="0"/>
      <w:marBottom w:val="0"/>
      <w:divBdr>
        <w:top w:val="none" w:sz="0" w:space="0" w:color="auto"/>
        <w:left w:val="none" w:sz="0" w:space="0" w:color="auto"/>
        <w:bottom w:val="none" w:sz="0" w:space="0" w:color="auto"/>
        <w:right w:val="none" w:sz="0" w:space="0" w:color="auto"/>
      </w:divBdr>
    </w:div>
    <w:div w:id="481777354">
      <w:bodyDiv w:val="1"/>
      <w:marLeft w:val="0"/>
      <w:marRight w:val="0"/>
      <w:marTop w:val="0"/>
      <w:marBottom w:val="0"/>
      <w:divBdr>
        <w:top w:val="none" w:sz="0" w:space="0" w:color="auto"/>
        <w:left w:val="none" w:sz="0" w:space="0" w:color="auto"/>
        <w:bottom w:val="none" w:sz="0" w:space="0" w:color="auto"/>
        <w:right w:val="none" w:sz="0" w:space="0" w:color="auto"/>
      </w:divBdr>
    </w:div>
    <w:div w:id="488789776">
      <w:bodyDiv w:val="1"/>
      <w:marLeft w:val="0"/>
      <w:marRight w:val="0"/>
      <w:marTop w:val="0"/>
      <w:marBottom w:val="0"/>
      <w:divBdr>
        <w:top w:val="none" w:sz="0" w:space="0" w:color="auto"/>
        <w:left w:val="none" w:sz="0" w:space="0" w:color="auto"/>
        <w:bottom w:val="none" w:sz="0" w:space="0" w:color="auto"/>
        <w:right w:val="none" w:sz="0" w:space="0" w:color="auto"/>
      </w:divBdr>
    </w:div>
    <w:div w:id="490566259">
      <w:bodyDiv w:val="1"/>
      <w:marLeft w:val="0"/>
      <w:marRight w:val="0"/>
      <w:marTop w:val="0"/>
      <w:marBottom w:val="0"/>
      <w:divBdr>
        <w:top w:val="none" w:sz="0" w:space="0" w:color="auto"/>
        <w:left w:val="none" w:sz="0" w:space="0" w:color="auto"/>
        <w:bottom w:val="none" w:sz="0" w:space="0" w:color="auto"/>
        <w:right w:val="none" w:sz="0" w:space="0" w:color="auto"/>
      </w:divBdr>
    </w:div>
    <w:div w:id="506362743">
      <w:bodyDiv w:val="1"/>
      <w:marLeft w:val="0"/>
      <w:marRight w:val="0"/>
      <w:marTop w:val="0"/>
      <w:marBottom w:val="0"/>
      <w:divBdr>
        <w:top w:val="none" w:sz="0" w:space="0" w:color="auto"/>
        <w:left w:val="none" w:sz="0" w:space="0" w:color="auto"/>
        <w:bottom w:val="none" w:sz="0" w:space="0" w:color="auto"/>
        <w:right w:val="none" w:sz="0" w:space="0" w:color="auto"/>
      </w:divBdr>
    </w:div>
    <w:div w:id="524902367">
      <w:bodyDiv w:val="1"/>
      <w:marLeft w:val="0"/>
      <w:marRight w:val="0"/>
      <w:marTop w:val="0"/>
      <w:marBottom w:val="0"/>
      <w:divBdr>
        <w:top w:val="none" w:sz="0" w:space="0" w:color="auto"/>
        <w:left w:val="none" w:sz="0" w:space="0" w:color="auto"/>
        <w:bottom w:val="none" w:sz="0" w:space="0" w:color="auto"/>
        <w:right w:val="none" w:sz="0" w:space="0" w:color="auto"/>
      </w:divBdr>
    </w:div>
    <w:div w:id="539512858">
      <w:bodyDiv w:val="1"/>
      <w:marLeft w:val="0"/>
      <w:marRight w:val="0"/>
      <w:marTop w:val="0"/>
      <w:marBottom w:val="0"/>
      <w:divBdr>
        <w:top w:val="none" w:sz="0" w:space="0" w:color="auto"/>
        <w:left w:val="none" w:sz="0" w:space="0" w:color="auto"/>
        <w:bottom w:val="none" w:sz="0" w:space="0" w:color="auto"/>
        <w:right w:val="none" w:sz="0" w:space="0" w:color="auto"/>
      </w:divBdr>
    </w:div>
    <w:div w:id="634874240">
      <w:bodyDiv w:val="1"/>
      <w:marLeft w:val="0"/>
      <w:marRight w:val="0"/>
      <w:marTop w:val="0"/>
      <w:marBottom w:val="0"/>
      <w:divBdr>
        <w:top w:val="none" w:sz="0" w:space="0" w:color="auto"/>
        <w:left w:val="none" w:sz="0" w:space="0" w:color="auto"/>
        <w:bottom w:val="none" w:sz="0" w:space="0" w:color="auto"/>
        <w:right w:val="none" w:sz="0" w:space="0" w:color="auto"/>
      </w:divBdr>
    </w:div>
    <w:div w:id="700472407">
      <w:bodyDiv w:val="1"/>
      <w:marLeft w:val="0"/>
      <w:marRight w:val="0"/>
      <w:marTop w:val="0"/>
      <w:marBottom w:val="0"/>
      <w:divBdr>
        <w:top w:val="none" w:sz="0" w:space="0" w:color="auto"/>
        <w:left w:val="none" w:sz="0" w:space="0" w:color="auto"/>
        <w:bottom w:val="none" w:sz="0" w:space="0" w:color="auto"/>
        <w:right w:val="none" w:sz="0" w:space="0" w:color="auto"/>
      </w:divBdr>
      <w:divsChild>
        <w:div w:id="1888882084">
          <w:marLeft w:val="0"/>
          <w:marRight w:val="0"/>
          <w:marTop w:val="0"/>
          <w:marBottom w:val="300"/>
          <w:divBdr>
            <w:top w:val="none" w:sz="0" w:space="0" w:color="auto"/>
            <w:left w:val="none" w:sz="0" w:space="0" w:color="auto"/>
            <w:bottom w:val="none" w:sz="0" w:space="0" w:color="auto"/>
            <w:right w:val="none" w:sz="0" w:space="0" w:color="auto"/>
          </w:divBdr>
          <w:divsChild>
            <w:div w:id="1098403705">
              <w:marLeft w:val="0"/>
              <w:marRight w:val="225"/>
              <w:marTop w:val="0"/>
              <w:marBottom w:val="0"/>
              <w:divBdr>
                <w:top w:val="none" w:sz="0" w:space="0" w:color="auto"/>
                <w:left w:val="none" w:sz="0" w:space="0" w:color="auto"/>
                <w:bottom w:val="none" w:sz="0" w:space="0" w:color="auto"/>
                <w:right w:val="none" w:sz="0" w:space="0" w:color="auto"/>
              </w:divBdr>
            </w:div>
            <w:div w:id="1806510030">
              <w:marLeft w:val="0"/>
              <w:marRight w:val="225"/>
              <w:marTop w:val="0"/>
              <w:marBottom w:val="0"/>
              <w:divBdr>
                <w:top w:val="none" w:sz="0" w:space="0" w:color="auto"/>
                <w:left w:val="none" w:sz="0" w:space="0" w:color="auto"/>
                <w:bottom w:val="none" w:sz="0" w:space="0" w:color="auto"/>
                <w:right w:val="none" w:sz="0" w:space="0" w:color="auto"/>
              </w:divBdr>
            </w:div>
            <w:div w:id="503976025">
              <w:marLeft w:val="0"/>
              <w:marRight w:val="225"/>
              <w:marTop w:val="0"/>
              <w:marBottom w:val="0"/>
              <w:divBdr>
                <w:top w:val="none" w:sz="0" w:space="0" w:color="auto"/>
                <w:left w:val="none" w:sz="0" w:space="0" w:color="auto"/>
                <w:bottom w:val="none" w:sz="0" w:space="0" w:color="auto"/>
                <w:right w:val="none" w:sz="0" w:space="0" w:color="auto"/>
              </w:divBdr>
            </w:div>
            <w:div w:id="1564094974">
              <w:marLeft w:val="150"/>
              <w:marRight w:val="0"/>
              <w:marTop w:val="0"/>
              <w:marBottom w:val="0"/>
              <w:divBdr>
                <w:top w:val="none" w:sz="0" w:space="0" w:color="auto"/>
                <w:left w:val="none" w:sz="0" w:space="0" w:color="auto"/>
                <w:bottom w:val="none" w:sz="0" w:space="0" w:color="auto"/>
                <w:right w:val="none" w:sz="0" w:space="0" w:color="auto"/>
              </w:divBdr>
              <w:divsChild>
                <w:div w:id="1114061277">
                  <w:marLeft w:val="0"/>
                  <w:marRight w:val="0"/>
                  <w:marTop w:val="0"/>
                  <w:marBottom w:val="0"/>
                  <w:divBdr>
                    <w:top w:val="none" w:sz="0" w:space="0" w:color="auto"/>
                    <w:left w:val="none" w:sz="0" w:space="0" w:color="auto"/>
                    <w:bottom w:val="none" w:sz="0" w:space="0" w:color="auto"/>
                    <w:right w:val="none" w:sz="0" w:space="0" w:color="auto"/>
                  </w:divBdr>
                  <w:divsChild>
                    <w:div w:id="5880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73193">
          <w:marLeft w:val="0"/>
          <w:marRight w:val="0"/>
          <w:marTop w:val="0"/>
          <w:marBottom w:val="0"/>
          <w:divBdr>
            <w:top w:val="none" w:sz="0" w:space="0" w:color="auto"/>
            <w:left w:val="none" w:sz="0" w:space="0" w:color="auto"/>
            <w:bottom w:val="none" w:sz="0" w:space="0" w:color="auto"/>
            <w:right w:val="none" w:sz="0" w:space="0" w:color="auto"/>
          </w:divBdr>
        </w:div>
      </w:divsChild>
    </w:div>
    <w:div w:id="707948152">
      <w:bodyDiv w:val="1"/>
      <w:marLeft w:val="0"/>
      <w:marRight w:val="0"/>
      <w:marTop w:val="0"/>
      <w:marBottom w:val="0"/>
      <w:divBdr>
        <w:top w:val="none" w:sz="0" w:space="0" w:color="auto"/>
        <w:left w:val="none" w:sz="0" w:space="0" w:color="auto"/>
        <w:bottom w:val="none" w:sz="0" w:space="0" w:color="auto"/>
        <w:right w:val="none" w:sz="0" w:space="0" w:color="auto"/>
      </w:divBdr>
      <w:divsChild>
        <w:div w:id="1333484465">
          <w:marLeft w:val="0"/>
          <w:marRight w:val="0"/>
          <w:marTop w:val="0"/>
          <w:marBottom w:val="0"/>
          <w:divBdr>
            <w:top w:val="none" w:sz="0" w:space="0" w:color="auto"/>
            <w:left w:val="none" w:sz="0" w:space="0" w:color="auto"/>
            <w:bottom w:val="none" w:sz="0" w:space="0" w:color="auto"/>
            <w:right w:val="none" w:sz="0" w:space="0" w:color="auto"/>
          </w:divBdr>
          <w:divsChild>
            <w:div w:id="3115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5212">
      <w:bodyDiv w:val="1"/>
      <w:marLeft w:val="0"/>
      <w:marRight w:val="0"/>
      <w:marTop w:val="0"/>
      <w:marBottom w:val="0"/>
      <w:divBdr>
        <w:top w:val="none" w:sz="0" w:space="0" w:color="auto"/>
        <w:left w:val="none" w:sz="0" w:space="0" w:color="auto"/>
        <w:bottom w:val="none" w:sz="0" w:space="0" w:color="auto"/>
        <w:right w:val="none" w:sz="0" w:space="0" w:color="auto"/>
      </w:divBdr>
      <w:divsChild>
        <w:div w:id="696926994">
          <w:marLeft w:val="0"/>
          <w:marRight w:val="0"/>
          <w:marTop w:val="0"/>
          <w:marBottom w:val="120"/>
          <w:divBdr>
            <w:top w:val="none" w:sz="0" w:space="0" w:color="auto"/>
            <w:left w:val="none" w:sz="0" w:space="0" w:color="auto"/>
            <w:bottom w:val="none" w:sz="0" w:space="0" w:color="auto"/>
            <w:right w:val="none" w:sz="0" w:space="0" w:color="auto"/>
          </w:divBdr>
        </w:div>
        <w:div w:id="1115054418">
          <w:marLeft w:val="0"/>
          <w:marRight w:val="0"/>
          <w:marTop w:val="0"/>
          <w:marBottom w:val="0"/>
          <w:divBdr>
            <w:top w:val="none" w:sz="0" w:space="0" w:color="auto"/>
            <w:left w:val="none" w:sz="0" w:space="0" w:color="auto"/>
            <w:bottom w:val="none" w:sz="0" w:space="0" w:color="auto"/>
            <w:right w:val="none" w:sz="0" w:space="0" w:color="auto"/>
          </w:divBdr>
        </w:div>
      </w:divsChild>
    </w:div>
    <w:div w:id="850072898">
      <w:bodyDiv w:val="1"/>
      <w:marLeft w:val="0"/>
      <w:marRight w:val="0"/>
      <w:marTop w:val="0"/>
      <w:marBottom w:val="0"/>
      <w:divBdr>
        <w:top w:val="none" w:sz="0" w:space="0" w:color="auto"/>
        <w:left w:val="none" w:sz="0" w:space="0" w:color="auto"/>
        <w:bottom w:val="none" w:sz="0" w:space="0" w:color="auto"/>
        <w:right w:val="none" w:sz="0" w:space="0" w:color="auto"/>
      </w:divBdr>
    </w:div>
    <w:div w:id="876353922">
      <w:bodyDiv w:val="1"/>
      <w:marLeft w:val="0"/>
      <w:marRight w:val="0"/>
      <w:marTop w:val="0"/>
      <w:marBottom w:val="0"/>
      <w:divBdr>
        <w:top w:val="none" w:sz="0" w:space="0" w:color="auto"/>
        <w:left w:val="none" w:sz="0" w:space="0" w:color="auto"/>
        <w:bottom w:val="none" w:sz="0" w:space="0" w:color="auto"/>
        <w:right w:val="none" w:sz="0" w:space="0" w:color="auto"/>
      </w:divBdr>
    </w:div>
    <w:div w:id="959074780">
      <w:bodyDiv w:val="1"/>
      <w:marLeft w:val="0"/>
      <w:marRight w:val="0"/>
      <w:marTop w:val="0"/>
      <w:marBottom w:val="0"/>
      <w:divBdr>
        <w:top w:val="none" w:sz="0" w:space="0" w:color="auto"/>
        <w:left w:val="none" w:sz="0" w:space="0" w:color="auto"/>
        <w:bottom w:val="none" w:sz="0" w:space="0" w:color="auto"/>
        <w:right w:val="none" w:sz="0" w:space="0" w:color="auto"/>
      </w:divBdr>
    </w:div>
    <w:div w:id="1018963928">
      <w:bodyDiv w:val="1"/>
      <w:marLeft w:val="0"/>
      <w:marRight w:val="0"/>
      <w:marTop w:val="0"/>
      <w:marBottom w:val="0"/>
      <w:divBdr>
        <w:top w:val="none" w:sz="0" w:space="0" w:color="auto"/>
        <w:left w:val="none" w:sz="0" w:space="0" w:color="auto"/>
        <w:bottom w:val="none" w:sz="0" w:space="0" w:color="auto"/>
        <w:right w:val="none" w:sz="0" w:space="0" w:color="auto"/>
      </w:divBdr>
      <w:divsChild>
        <w:div w:id="58669935">
          <w:marLeft w:val="0"/>
          <w:marRight w:val="0"/>
          <w:marTop w:val="0"/>
          <w:marBottom w:val="0"/>
          <w:divBdr>
            <w:top w:val="single" w:sz="6" w:space="0" w:color="E5E5E5"/>
            <w:left w:val="none" w:sz="0" w:space="0" w:color="auto"/>
            <w:bottom w:val="none" w:sz="0" w:space="0" w:color="auto"/>
            <w:right w:val="none" w:sz="0" w:space="0" w:color="auto"/>
          </w:divBdr>
        </w:div>
      </w:divsChild>
    </w:div>
    <w:div w:id="1032805871">
      <w:bodyDiv w:val="1"/>
      <w:marLeft w:val="0"/>
      <w:marRight w:val="0"/>
      <w:marTop w:val="0"/>
      <w:marBottom w:val="0"/>
      <w:divBdr>
        <w:top w:val="none" w:sz="0" w:space="0" w:color="auto"/>
        <w:left w:val="none" w:sz="0" w:space="0" w:color="auto"/>
        <w:bottom w:val="none" w:sz="0" w:space="0" w:color="auto"/>
        <w:right w:val="none" w:sz="0" w:space="0" w:color="auto"/>
      </w:divBdr>
      <w:divsChild>
        <w:div w:id="857545735">
          <w:marLeft w:val="0"/>
          <w:marRight w:val="0"/>
          <w:marTop w:val="0"/>
          <w:marBottom w:val="0"/>
          <w:divBdr>
            <w:top w:val="none" w:sz="0" w:space="0" w:color="auto"/>
            <w:left w:val="none" w:sz="0" w:space="0" w:color="auto"/>
            <w:bottom w:val="none" w:sz="0" w:space="0" w:color="auto"/>
            <w:right w:val="none" w:sz="0" w:space="0" w:color="auto"/>
          </w:divBdr>
          <w:divsChild>
            <w:div w:id="1848788014">
              <w:marLeft w:val="0"/>
              <w:marRight w:val="0"/>
              <w:marTop w:val="0"/>
              <w:marBottom w:val="300"/>
              <w:divBdr>
                <w:top w:val="none" w:sz="0" w:space="0" w:color="auto"/>
                <w:left w:val="none" w:sz="0" w:space="0" w:color="auto"/>
                <w:bottom w:val="none" w:sz="0" w:space="0" w:color="auto"/>
                <w:right w:val="none" w:sz="0" w:space="0" w:color="auto"/>
              </w:divBdr>
            </w:div>
          </w:divsChild>
        </w:div>
        <w:div w:id="1481923232">
          <w:marLeft w:val="0"/>
          <w:marRight w:val="0"/>
          <w:marTop w:val="0"/>
          <w:marBottom w:val="0"/>
          <w:divBdr>
            <w:top w:val="none" w:sz="0" w:space="0" w:color="auto"/>
            <w:left w:val="none" w:sz="0" w:space="0" w:color="auto"/>
            <w:bottom w:val="none" w:sz="0" w:space="0" w:color="auto"/>
            <w:right w:val="none" w:sz="0" w:space="0" w:color="auto"/>
          </w:divBdr>
        </w:div>
      </w:divsChild>
    </w:div>
    <w:div w:id="1082995344">
      <w:bodyDiv w:val="1"/>
      <w:marLeft w:val="0"/>
      <w:marRight w:val="0"/>
      <w:marTop w:val="0"/>
      <w:marBottom w:val="0"/>
      <w:divBdr>
        <w:top w:val="none" w:sz="0" w:space="0" w:color="auto"/>
        <w:left w:val="none" w:sz="0" w:space="0" w:color="auto"/>
        <w:bottom w:val="none" w:sz="0" w:space="0" w:color="auto"/>
        <w:right w:val="none" w:sz="0" w:space="0" w:color="auto"/>
      </w:divBdr>
      <w:divsChild>
        <w:div w:id="958998085">
          <w:marLeft w:val="0"/>
          <w:marRight w:val="0"/>
          <w:marTop w:val="0"/>
          <w:marBottom w:val="0"/>
          <w:divBdr>
            <w:top w:val="single" w:sz="6" w:space="0" w:color="E5E5E5"/>
            <w:left w:val="none" w:sz="0" w:space="0" w:color="auto"/>
            <w:bottom w:val="none" w:sz="0" w:space="0" w:color="auto"/>
            <w:right w:val="none" w:sz="0" w:space="0" w:color="auto"/>
          </w:divBdr>
        </w:div>
      </w:divsChild>
    </w:div>
    <w:div w:id="1174027081">
      <w:bodyDiv w:val="1"/>
      <w:marLeft w:val="0"/>
      <w:marRight w:val="0"/>
      <w:marTop w:val="0"/>
      <w:marBottom w:val="0"/>
      <w:divBdr>
        <w:top w:val="none" w:sz="0" w:space="0" w:color="auto"/>
        <w:left w:val="none" w:sz="0" w:space="0" w:color="auto"/>
        <w:bottom w:val="none" w:sz="0" w:space="0" w:color="auto"/>
        <w:right w:val="none" w:sz="0" w:space="0" w:color="auto"/>
      </w:divBdr>
    </w:div>
    <w:div w:id="1200824387">
      <w:bodyDiv w:val="1"/>
      <w:marLeft w:val="0"/>
      <w:marRight w:val="0"/>
      <w:marTop w:val="0"/>
      <w:marBottom w:val="0"/>
      <w:divBdr>
        <w:top w:val="none" w:sz="0" w:space="0" w:color="auto"/>
        <w:left w:val="none" w:sz="0" w:space="0" w:color="auto"/>
        <w:bottom w:val="none" w:sz="0" w:space="0" w:color="auto"/>
        <w:right w:val="none" w:sz="0" w:space="0" w:color="auto"/>
      </w:divBdr>
    </w:div>
    <w:div w:id="1253776790">
      <w:bodyDiv w:val="1"/>
      <w:marLeft w:val="0"/>
      <w:marRight w:val="0"/>
      <w:marTop w:val="0"/>
      <w:marBottom w:val="0"/>
      <w:divBdr>
        <w:top w:val="none" w:sz="0" w:space="0" w:color="auto"/>
        <w:left w:val="none" w:sz="0" w:space="0" w:color="auto"/>
        <w:bottom w:val="none" w:sz="0" w:space="0" w:color="auto"/>
        <w:right w:val="none" w:sz="0" w:space="0" w:color="auto"/>
      </w:divBdr>
    </w:div>
    <w:div w:id="1261992699">
      <w:bodyDiv w:val="1"/>
      <w:marLeft w:val="0"/>
      <w:marRight w:val="0"/>
      <w:marTop w:val="0"/>
      <w:marBottom w:val="0"/>
      <w:divBdr>
        <w:top w:val="none" w:sz="0" w:space="0" w:color="auto"/>
        <w:left w:val="none" w:sz="0" w:space="0" w:color="auto"/>
        <w:bottom w:val="none" w:sz="0" w:space="0" w:color="auto"/>
        <w:right w:val="none" w:sz="0" w:space="0" w:color="auto"/>
      </w:divBdr>
    </w:div>
    <w:div w:id="1279219575">
      <w:bodyDiv w:val="1"/>
      <w:marLeft w:val="0"/>
      <w:marRight w:val="0"/>
      <w:marTop w:val="0"/>
      <w:marBottom w:val="0"/>
      <w:divBdr>
        <w:top w:val="none" w:sz="0" w:space="0" w:color="auto"/>
        <w:left w:val="none" w:sz="0" w:space="0" w:color="auto"/>
        <w:bottom w:val="none" w:sz="0" w:space="0" w:color="auto"/>
        <w:right w:val="none" w:sz="0" w:space="0" w:color="auto"/>
      </w:divBdr>
    </w:div>
    <w:div w:id="1338728920">
      <w:bodyDiv w:val="1"/>
      <w:marLeft w:val="0"/>
      <w:marRight w:val="0"/>
      <w:marTop w:val="0"/>
      <w:marBottom w:val="0"/>
      <w:divBdr>
        <w:top w:val="none" w:sz="0" w:space="0" w:color="auto"/>
        <w:left w:val="none" w:sz="0" w:space="0" w:color="auto"/>
        <w:bottom w:val="none" w:sz="0" w:space="0" w:color="auto"/>
        <w:right w:val="none" w:sz="0" w:space="0" w:color="auto"/>
      </w:divBdr>
      <w:divsChild>
        <w:div w:id="1946421010">
          <w:marLeft w:val="0"/>
          <w:marRight w:val="0"/>
          <w:marTop w:val="0"/>
          <w:marBottom w:val="150"/>
          <w:divBdr>
            <w:top w:val="none" w:sz="0" w:space="0" w:color="auto"/>
            <w:left w:val="none" w:sz="0" w:space="0" w:color="auto"/>
            <w:bottom w:val="none" w:sz="0" w:space="0" w:color="auto"/>
            <w:right w:val="none" w:sz="0" w:space="0" w:color="auto"/>
          </w:divBdr>
        </w:div>
      </w:divsChild>
    </w:div>
    <w:div w:id="1385787507">
      <w:bodyDiv w:val="1"/>
      <w:marLeft w:val="0"/>
      <w:marRight w:val="0"/>
      <w:marTop w:val="0"/>
      <w:marBottom w:val="0"/>
      <w:divBdr>
        <w:top w:val="none" w:sz="0" w:space="0" w:color="auto"/>
        <w:left w:val="none" w:sz="0" w:space="0" w:color="auto"/>
        <w:bottom w:val="none" w:sz="0" w:space="0" w:color="auto"/>
        <w:right w:val="none" w:sz="0" w:space="0" w:color="auto"/>
      </w:divBdr>
    </w:div>
    <w:div w:id="1393188571">
      <w:bodyDiv w:val="1"/>
      <w:marLeft w:val="0"/>
      <w:marRight w:val="0"/>
      <w:marTop w:val="0"/>
      <w:marBottom w:val="0"/>
      <w:divBdr>
        <w:top w:val="none" w:sz="0" w:space="0" w:color="auto"/>
        <w:left w:val="none" w:sz="0" w:space="0" w:color="auto"/>
        <w:bottom w:val="none" w:sz="0" w:space="0" w:color="auto"/>
        <w:right w:val="none" w:sz="0" w:space="0" w:color="auto"/>
      </w:divBdr>
    </w:div>
    <w:div w:id="1415399162">
      <w:bodyDiv w:val="1"/>
      <w:marLeft w:val="0"/>
      <w:marRight w:val="0"/>
      <w:marTop w:val="0"/>
      <w:marBottom w:val="0"/>
      <w:divBdr>
        <w:top w:val="none" w:sz="0" w:space="0" w:color="auto"/>
        <w:left w:val="none" w:sz="0" w:space="0" w:color="auto"/>
        <w:bottom w:val="none" w:sz="0" w:space="0" w:color="auto"/>
        <w:right w:val="none" w:sz="0" w:space="0" w:color="auto"/>
      </w:divBdr>
      <w:divsChild>
        <w:div w:id="1189835812">
          <w:marLeft w:val="0"/>
          <w:marRight w:val="0"/>
          <w:marTop w:val="0"/>
          <w:marBottom w:val="120"/>
          <w:divBdr>
            <w:top w:val="none" w:sz="0" w:space="0" w:color="auto"/>
            <w:left w:val="none" w:sz="0" w:space="0" w:color="auto"/>
            <w:bottom w:val="none" w:sz="0" w:space="0" w:color="auto"/>
            <w:right w:val="none" w:sz="0" w:space="0" w:color="auto"/>
          </w:divBdr>
        </w:div>
        <w:div w:id="739868523">
          <w:marLeft w:val="0"/>
          <w:marRight w:val="0"/>
          <w:marTop w:val="0"/>
          <w:marBottom w:val="0"/>
          <w:divBdr>
            <w:top w:val="none" w:sz="0" w:space="0" w:color="auto"/>
            <w:left w:val="none" w:sz="0" w:space="0" w:color="auto"/>
            <w:bottom w:val="none" w:sz="0" w:space="0" w:color="auto"/>
            <w:right w:val="none" w:sz="0" w:space="0" w:color="auto"/>
          </w:divBdr>
        </w:div>
      </w:divsChild>
    </w:div>
    <w:div w:id="1440369724">
      <w:bodyDiv w:val="1"/>
      <w:marLeft w:val="0"/>
      <w:marRight w:val="0"/>
      <w:marTop w:val="0"/>
      <w:marBottom w:val="0"/>
      <w:divBdr>
        <w:top w:val="none" w:sz="0" w:space="0" w:color="auto"/>
        <w:left w:val="none" w:sz="0" w:space="0" w:color="auto"/>
        <w:bottom w:val="none" w:sz="0" w:space="0" w:color="auto"/>
        <w:right w:val="none" w:sz="0" w:space="0" w:color="auto"/>
      </w:divBdr>
    </w:div>
    <w:div w:id="1453094052">
      <w:bodyDiv w:val="1"/>
      <w:marLeft w:val="0"/>
      <w:marRight w:val="0"/>
      <w:marTop w:val="0"/>
      <w:marBottom w:val="0"/>
      <w:divBdr>
        <w:top w:val="none" w:sz="0" w:space="0" w:color="auto"/>
        <w:left w:val="none" w:sz="0" w:space="0" w:color="auto"/>
        <w:bottom w:val="none" w:sz="0" w:space="0" w:color="auto"/>
        <w:right w:val="none" w:sz="0" w:space="0" w:color="auto"/>
      </w:divBdr>
    </w:div>
    <w:div w:id="1469470072">
      <w:bodyDiv w:val="1"/>
      <w:marLeft w:val="0"/>
      <w:marRight w:val="0"/>
      <w:marTop w:val="0"/>
      <w:marBottom w:val="0"/>
      <w:divBdr>
        <w:top w:val="none" w:sz="0" w:space="0" w:color="auto"/>
        <w:left w:val="none" w:sz="0" w:space="0" w:color="auto"/>
        <w:bottom w:val="none" w:sz="0" w:space="0" w:color="auto"/>
        <w:right w:val="none" w:sz="0" w:space="0" w:color="auto"/>
      </w:divBdr>
    </w:div>
    <w:div w:id="1527866269">
      <w:bodyDiv w:val="1"/>
      <w:marLeft w:val="0"/>
      <w:marRight w:val="0"/>
      <w:marTop w:val="0"/>
      <w:marBottom w:val="0"/>
      <w:divBdr>
        <w:top w:val="none" w:sz="0" w:space="0" w:color="auto"/>
        <w:left w:val="none" w:sz="0" w:space="0" w:color="auto"/>
        <w:bottom w:val="none" w:sz="0" w:space="0" w:color="auto"/>
        <w:right w:val="none" w:sz="0" w:space="0" w:color="auto"/>
      </w:divBdr>
      <w:divsChild>
        <w:div w:id="145559852">
          <w:marLeft w:val="0"/>
          <w:marRight w:val="0"/>
          <w:marTop w:val="0"/>
          <w:marBottom w:val="0"/>
          <w:divBdr>
            <w:top w:val="none" w:sz="0" w:space="0" w:color="auto"/>
            <w:left w:val="none" w:sz="0" w:space="0" w:color="auto"/>
            <w:bottom w:val="none" w:sz="0" w:space="0" w:color="auto"/>
            <w:right w:val="none" w:sz="0" w:space="0" w:color="auto"/>
          </w:divBdr>
        </w:div>
      </w:divsChild>
    </w:div>
    <w:div w:id="152805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12504">
          <w:marLeft w:val="0"/>
          <w:marRight w:val="0"/>
          <w:marTop w:val="120"/>
          <w:marBottom w:val="0"/>
          <w:divBdr>
            <w:top w:val="none" w:sz="0" w:space="0" w:color="auto"/>
            <w:left w:val="none" w:sz="0" w:space="0" w:color="auto"/>
            <w:bottom w:val="none" w:sz="0" w:space="0" w:color="auto"/>
            <w:right w:val="none" w:sz="0" w:space="0" w:color="auto"/>
          </w:divBdr>
        </w:div>
        <w:div w:id="1823933940">
          <w:marLeft w:val="0"/>
          <w:marRight w:val="0"/>
          <w:marTop w:val="120"/>
          <w:marBottom w:val="0"/>
          <w:divBdr>
            <w:top w:val="none" w:sz="0" w:space="0" w:color="auto"/>
            <w:left w:val="none" w:sz="0" w:space="0" w:color="auto"/>
            <w:bottom w:val="none" w:sz="0" w:space="0" w:color="auto"/>
            <w:right w:val="none" w:sz="0" w:space="0" w:color="auto"/>
          </w:divBdr>
        </w:div>
        <w:div w:id="1855024942">
          <w:marLeft w:val="0"/>
          <w:marRight w:val="0"/>
          <w:marTop w:val="120"/>
          <w:marBottom w:val="0"/>
          <w:divBdr>
            <w:top w:val="none" w:sz="0" w:space="0" w:color="auto"/>
            <w:left w:val="none" w:sz="0" w:space="0" w:color="auto"/>
            <w:bottom w:val="none" w:sz="0" w:space="0" w:color="auto"/>
            <w:right w:val="none" w:sz="0" w:space="0" w:color="auto"/>
          </w:divBdr>
        </w:div>
      </w:divsChild>
    </w:div>
    <w:div w:id="1536238740">
      <w:bodyDiv w:val="1"/>
      <w:marLeft w:val="0"/>
      <w:marRight w:val="0"/>
      <w:marTop w:val="0"/>
      <w:marBottom w:val="0"/>
      <w:divBdr>
        <w:top w:val="none" w:sz="0" w:space="0" w:color="auto"/>
        <w:left w:val="none" w:sz="0" w:space="0" w:color="auto"/>
        <w:bottom w:val="none" w:sz="0" w:space="0" w:color="auto"/>
        <w:right w:val="none" w:sz="0" w:space="0" w:color="auto"/>
      </w:divBdr>
      <w:divsChild>
        <w:div w:id="2076779627">
          <w:marLeft w:val="0"/>
          <w:marRight w:val="0"/>
          <w:marTop w:val="0"/>
          <w:marBottom w:val="120"/>
          <w:divBdr>
            <w:top w:val="none" w:sz="0" w:space="0" w:color="auto"/>
            <w:left w:val="none" w:sz="0" w:space="0" w:color="auto"/>
            <w:bottom w:val="none" w:sz="0" w:space="0" w:color="auto"/>
            <w:right w:val="none" w:sz="0" w:space="0" w:color="auto"/>
          </w:divBdr>
        </w:div>
        <w:div w:id="726149872">
          <w:marLeft w:val="0"/>
          <w:marRight w:val="0"/>
          <w:marTop w:val="0"/>
          <w:marBottom w:val="0"/>
          <w:divBdr>
            <w:top w:val="none" w:sz="0" w:space="0" w:color="auto"/>
            <w:left w:val="none" w:sz="0" w:space="0" w:color="auto"/>
            <w:bottom w:val="none" w:sz="0" w:space="0" w:color="auto"/>
            <w:right w:val="none" w:sz="0" w:space="0" w:color="auto"/>
          </w:divBdr>
        </w:div>
      </w:divsChild>
    </w:div>
    <w:div w:id="1560097537">
      <w:bodyDiv w:val="1"/>
      <w:marLeft w:val="0"/>
      <w:marRight w:val="0"/>
      <w:marTop w:val="0"/>
      <w:marBottom w:val="0"/>
      <w:divBdr>
        <w:top w:val="none" w:sz="0" w:space="0" w:color="auto"/>
        <w:left w:val="none" w:sz="0" w:space="0" w:color="auto"/>
        <w:bottom w:val="none" w:sz="0" w:space="0" w:color="auto"/>
        <w:right w:val="none" w:sz="0" w:space="0" w:color="auto"/>
      </w:divBdr>
    </w:div>
    <w:div w:id="1587419514">
      <w:bodyDiv w:val="1"/>
      <w:marLeft w:val="0"/>
      <w:marRight w:val="0"/>
      <w:marTop w:val="0"/>
      <w:marBottom w:val="0"/>
      <w:divBdr>
        <w:top w:val="none" w:sz="0" w:space="0" w:color="auto"/>
        <w:left w:val="none" w:sz="0" w:space="0" w:color="auto"/>
        <w:bottom w:val="none" w:sz="0" w:space="0" w:color="auto"/>
        <w:right w:val="none" w:sz="0" w:space="0" w:color="auto"/>
      </w:divBdr>
    </w:div>
    <w:div w:id="1588267535">
      <w:bodyDiv w:val="1"/>
      <w:marLeft w:val="0"/>
      <w:marRight w:val="0"/>
      <w:marTop w:val="0"/>
      <w:marBottom w:val="0"/>
      <w:divBdr>
        <w:top w:val="none" w:sz="0" w:space="0" w:color="auto"/>
        <w:left w:val="none" w:sz="0" w:space="0" w:color="auto"/>
        <w:bottom w:val="none" w:sz="0" w:space="0" w:color="auto"/>
        <w:right w:val="none" w:sz="0" w:space="0" w:color="auto"/>
      </w:divBdr>
    </w:div>
    <w:div w:id="1634481869">
      <w:bodyDiv w:val="1"/>
      <w:marLeft w:val="0"/>
      <w:marRight w:val="0"/>
      <w:marTop w:val="0"/>
      <w:marBottom w:val="0"/>
      <w:divBdr>
        <w:top w:val="none" w:sz="0" w:space="0" w:color="auto"/>
        <w:left w:val="none" w:sz="0" w:space="0" w:color="auto"/>
        <w:bottom w:val="none" w:sz="0" w:space="0" w:color="auto"/>
        <w:right w:val="none" w:sz="0" w:space="0" w:color="auto"/>
      </w:divBdr>
      <w:divsChild>
        <w:div w:id="655494381">
          <w:marLeft w:val="0"/>
          <w:marRight w:val="0"/>
          <w:marTop w:val="0"/>
          <w:marBottom w:val="0"/>
          <w:divBdr>
            <w:top w:val="single" w:sz="6" w:space="0" w:color="E5E5E5"/>
            <w:left w:val="none" w:sz="0" w:space="0" w:color="auto"/>
            <w:bottom w:val="none" w:sz="0" w:space="0" w:color="auto"/>
            <w:right w:val="none" w:sz="0" w:space="0" w:color="auto"/>
          </w:divBdr>
        </w:div>
      </w:divsChild>
    </w:div>
    <w:div w:id="1670862134">
      <w:bodyDiv w:val="1"/>
      <w:marLeft w:val="0"/>
      <w:marRight w:val="0"/>
      <w:marTop w:val="0"/>
      <w:marBottom w:val="0"/>
      <w:divBdr>
        <w:top w:val="none" w:sz="0" w:space="0" w:color="auto"/>
        <w:left w:val="none" w:sz="0" w:space="0" w:color="auto"/>
        <w:bottom w:val="none" w:sz="0" w:space="0" w:color="auto"/>
        <w:right w:val="none" w:sz="0" w:space="0" w:color="auto"/>
      </w:divBdr>
    </w:div>
    <w:div w:id="1706566031">
      <w:bodyDiv w:val="1"/>
      <w:marLeft w:val="0"/>
      <w:marRight w:val="0"/>
      <w:marTop w:val="0"/>
      <w:marBottom w:val="0"/>
      <w:divBdr>
        <w:top w:val="none" w:sz="0" w:space="0" w:color="auto"/>
        <w:left w:val="none" w:sz="0" w:space="0" w:color="auto"/>
        <w:bottom w:val="none" w:sz="0" w:space="0" w:color="auto"/>
        <w:right w:val="none" w:sz="0" w:space="0" w:color="auto"/>
      </w:divBdr>
    </w:div>
    <w:div w:id="1712342944">
      <w:bodyDiv w:val="1"/>
      <w:marLeft w:val="0"/>
      <w:marRight w:val="0"/>
      <w:marTop w:val="0"/>
      <w:marBottom w:val="0"/>
      <w:divBdr>
        <w:top w:val="none" w:sz="0" w:space="0" w:color="auto"/>
        <w:left w:val="none" w:sz="0" w:space="0" w:color="auto"/>
        <w:bottom w:val="none" w:sz="0" w:space="0" w:color="auto"/>
        <w:right w:val="none" w:sz="0" w:space="0" w:color="auto"/>
      </w:divBdr>
    </w:div>
    <w:div w:id="1728528151">
      <w:bodyDiv w:val="1"/>
      <w:marLeft w:val="0"/>
      <w:marRight w:val="0"/>
      <w:marTop w:val="0"/>
      <w:marBottom w:val="0"/>
      <w:divBdr>
        <w:top w:val="none" w:sz="0" w:space="0" w:color="auto"/>
        <w:left w:val="none" w:sz="0" w:space="0" w:color="auto"/>
        <w:bottom w:val="none" w:sz="0" w:space="0" w:color="auto"/>
        <w:right w:val="none" w:sz="0" w:space="0" w:color="auto"/>
      </w:divBdr>
      <w:divsChild>
        <w:div w:id="313219179">
          <w:marLeft w:val="0"/>
          <w:marRight w:val="0"/>
          <w:marTop w:val="120"/>
          <w:marBottom w:val="0"/>
          <w:divBdr>
            <w:top w:val="none" w:sz="0" w:space="0" w:color="auto"/>
            <w:left w:val="none" w:sz="0" w:space="0" w:color="auto"/>
            <w:bottom w:val="none" w:sz="0" w:space="0" w:color="auto"/>
            <w:right w:val="none" w:sz="0" w:space="0" w:color="auto"/>
          </w:divBdr>
        </w:div>
        <w:div w:id="384915331">
          <w:marLeft w:val="0"/>
          <w:marRight w:val="0"/>
          <w:marTop w:val="120"/>
          <w:marBottom w:val="0"/>
          <w:divBdr>
            <w:top w:val="none" w:sz="0" w:space="0" w:color="auto"/>
            <w:left w:val="none" w:sz="0" w:space="0" w:color="auto"/>
            <w:bottom w:val="none" w:sz="0" w:space="0" w:color="auto"/>
            <w:right w:val="none" w:sz="0" w:space="0" w:color="auto"/>
          </w:divBdr>
        </w:div>
      </w:divsChild>
    </w:div>
    <w:div w:id="1729380375">
      <w:bodyDiv w:val="1"/>
      <w:marLeft w:val="0"/>
      <w:marRight w:val="0"/>
      <w:marTop w:val="0"/>
      <w:marBottom w:val="0"/>
      <w:divBdr>
        <w:top w:val="none" w:sz="0" w:space="0" w:color="auto"/>
        <w:left w:val="none" w:sz="0" w:space="0" w:color="auto"/>
        <w:bottom w:val="none" w:sz="0" w:space="0" w:color="auto"/>
        <w:right w:val="none" w:sz="0" w:space="0" w:color="auto"/>
      </w:divBdr>
    </w:div>
    <w:div w:id="1788429352">
      <w:bodyDiv w:val="1"/>
      <w:marLeft w:val="0"/>
      <w:marRight w:val="0"/>
      <w:marTop w:val="0"/>
      <w:marBottom w:val="0"/>
      <w:divBdr>
        <w:top w:val="none" w:sz="0" w:space="0" w:color="auto"/>
        <w:left w:val="none" w:sz="0" w:space="0" w:color="auto"/>
        <w:bottom w:val="none" w:sz="0" w:space="0" w:color="auto"/>
        <w:right w:val="none" w:sz="0" w:space="0" w:color="auto"/>
      </w:divBdr>
      <w:divsChild>
        <w:div w:id="1386562861">
          <w:marLeft w:val="0"/>
          <w:marRight w:val="0"/>
          <w:marTop w:val="0"/>
          <w:marBottom w:val="0"/>
          <w:divBdr>
            <w:top w:val="none" w:sz="0" w:space="0" w:color="auto"/>
            <w:left w:val="none" w:sz="0" w:space="0" w:color="auto"/>
            <w:bottom w:val="none" w:sz="0" w:space="0" w:color="auto"/>
            <w:right w:val="none" w:sz="0" w:space="0" w:color="auto"/>
          </w:divBdr>
          <w:divsChild>
            <w:div w:id="1517840210">
              <w:marLeft w:val="0"/>
              <w:marRight w:val="0"/>
              <w:marTop w:val="0"/>
              <w:marBottom w:val="0"/>
              <w:divBdr>
                <w:top w:val="none" w:sz="0" w:space="0" w:color="auto"/>
                <w:left w:val="none" w:sz="0" w:space="0" w:color="auto"/>
                <w:bottom w:val="none" w:sz="0" w:space="0" w:color="auto"/>
                <w:right w:val="none" w:sz="0" w:space="0" w:color="auto"/>
              </w:divBdr>
              <w:divsChild>
                <w:div w:id="943222671">
                  <w:marLeft w:val="0"/>
                  <w:marRight w:val="0"/>
                  <w:marTop w:val="0"/>
                  <w:marBottom w:val="0"/>
                  <w:divBdr>
                    <w:top w:val="none" w:sz="0" w:space="0" w:color="auto"/>
                    <w:left w:val="none" w:sz="0" w:space="0" w:color="auto"/>
                    <w:bottom w:val="none" w:sz="0" w:space="0" w:color="auto"/>
                    <w:right w:val="none" w:sz="0" w:space="0" w:color="auto"/>
                  </w:divBdr>
                  <w:divsChild>
                    <w:div w:id="170533648">
                      <w:marLeft w:val="0"/>
                      <w:marRight w:val="0"/>
                      <w:marTop w:val="0"/>
                      <w:marBottom w:val="0"/>
                      <w:divBdr>
                        <w:top w:val="none" w:sz="0" w:space="0" w:color="auto"/>
                        <w:left w:val="none" w:sz="0" w:space="0" w:color="auto"/>
                        <w:bottom w:val="none" w:sz="0" w:space="0" w:color="auto"/>
                        <w:right w:val="none" w:sz="0" w:space="0" w:color="auto"/>
                      </w:divBdr>
                      <w:divsChild>
                        <w:div w:id="1711954377">
                          <w:marLeft w:val="0"/>
                          <w:marRight w:val="0"/>
                          <w:marTop w:val="0"/>
                          <w:marBottom w:val="0"/>
                          <w:divBdr>
                            <w:top w:val="none" w:sz="0" w:space="0" w:color="auto"/>
                            <w:left w:val="none" w:sz="0" w:space="0" w:color="auto"/>
                            <w:bottom w:val="none" w:sz="0" w:space="0" w:color="auto"/>
                            <w:right w:val="none" w:sz="0" w:space="0" w:color="auto"/>
                          </w:divBdr>
                          <w:divsChild>
                            <w:div w:id="1614823725">
                              <w:marLeft w:val="0"/>
                              <w:marRight w:val="0"/>
                              <w:marTop w:val="0"/>
                              <w:marBottom w:val="0"/>
                              <w:divBdr>
                                <w:top w:val="none" w:sz="0" w:space="0" w:color="auto"/>
                                <w:left w:val="none" w:sz="0" w:space="0" w:color="auto"/>
                                <w:bottom w:val="none" w:sz="0" w:space="0" w:color="auto"/>
                                <w:right w:val="none" w:sz="0" w:space="0" w:color="auto"/>
                              </w:divBdr>
                              <w:divsChild>
                                <w:div w:id="1667323385">
                                  <w:marLeft w:val="0"/>
                                  <w:marRight w:val="0"/>
                                  <w:marTop w:val="0"/>
                                  <w:marBottom w:val="0"/>
                                  <w:divBdr>
                                    <w:top w:val="none" w:sz="0" w:space="0" w:color="auto"/>
                                    <w:left w:val="none" w:sz="0" w:space="0" w:color="auto"/>
                                    <w:bottom w:val="none" w:sz="0" w:space="0" w:color="auto"/>
                                    <w:right w:val="none" w:sz="0" w:space="0" w:color="auto"/>
                                  </w:divBdr>
                                  <w:divsChild>
                                    <w:div w:id="143913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150169">
      <w:bodyDiv w:val="1"/>
      <w:marLeft w:val="0"/>
      <w:marRight w:val="0"/>
      <w:marTop w:val="0"/>
      <w:marBottom w:val="0"/>
      <w:divBdr>
        <w:top w:val="none" w:sz="0" w:space="0" w:color="auto"/>
        <w:left w:val="none" w:sz="0" w:space="0" w:color="auto"/>
        <w:bottom w:val="none" w:sz="0" w:space="0" w:color="auto"/>
        <w:right w:val="none" w:sz="0" w:space="0" w:color="auto"/>
      </w:divBdr>
    </w:div>
    <w:div w:id="1846281808">
      <w:bodyDiv w:val="1"/>
      <w:marLeft w:val="0"/>
      <w:marRight w:val="0"/>
      <w:marTop w:val="0"/>
      <w:marBottom w:val="0"/>
      <w:divBdr>
        <w:top w:val="none" w:sz="0" w:space="0" w:color="auto"/>
        <w:left w:val="none" w:sz="0" w:space="0" w:color="auto"/>
        <w:bottom w:val="none" w:sz="0" w:space="0" w:color="auto"/>
        <w:right w:val="none" w:sz="0" w:space="0" w:color="auto"/>
      </w:divBdr>
    </w:div>
    <w:div w:id="1905336979">
      <w:bodyDiv w:val="1"/>
      <w:marLeft w:val="0"/>
      <w:marRight w:val="0"/>
      <w:marTop w:val="0"/>
      <w:marBottom w:val="0"/>
      <w:divBdr>
        <w:top w:val="none" w:sz="0" w:space="0" w:color="auto"/>
        <w:left w:val="none" w:sz="0" w:space="0" w:color="auto"/>
        <w:bottom w:val="none" w:sz="0" w:space="0" w:color="auto"/>
        <w:right w:val="none" w:sz="0" w:space="0" w:color="auto"/>
      </w:divBdr>
    </w:div>
    <w:div w:id="1946032627">
      <w:bodyDiv w:val="1"/>
      <w:marLeft w:val="0"/>
      <w:marRight w:val="0"/>
      <w:marTop w:val="0"/>
      <w:marBottom w:val="0"/>
      <w:divBdr>
        <w:top w:val="none" w:sz="0" w:space="0" w:color="auto"/>
        <w:left w:val="none" w:sz="0" w:space="0" w:color="auto"/>
        <w:bottom w:val="none" w:sz="0" w:space="0" w:color="auto"/>
        <w:right w:val="none" w:sz="0" w:space="0" w:color="auto"/>
      </w:divBdr>
    </w:div>
    <w:div w:id="1967200643">
      <w:bodyDiv w:val="1"/>
      <w:marLeft w:val="0"/>
      <w:marRight w:val="0"/>
      <w:marTop w:val="0"/>
      <w:marBottom w:val="0"/>
      <w:divBdr>
        <w:top w:val="none" w:sz="0" w:space="0" w:color="auto"/>
        <w:left w:val="none" w:sz="0" w:space="0" w:color="auto"/>
        <w:bottom w:val="none" w:sz="0" w:space="0" w:color="auto"/>
        <w:right w:val="none" w:sz="0" w:space="0" w:color="auto"/>
      </w:divBdr>
    </w:div>
    <w:div w:id="2025747281">
      <w:bodyDiv w:val="1"/>
      <w:marLeft w:val="0"/>
      <w:marRight w:val="0"/>
      <w:marTop w:val="0"/>
      <w:marBottom w:val="0"/>
      <w:divBdr>
        <w:top w:val="none" w:sz="0" w:space="0" w:color="auto"/>
        <w:left w:val="none" w:sz="0" w:space="0" w:color="auto"/>
        <w:bottom w:val="none" w:sz="0" w:space="0" w:color="auto"/>
        <w:right w:val="none" w:sz="0" w:space="0" w:color="auto"/>
      </w:divBdr>
    </w:div>
    <w:div w:id="2050180819">
      <w:bodyDiv w:val="1"/>
      <w:marLeft w:val="0"/>
      <w:marRight w:val="0"/>
      <w:marTop w:val="0"/>
      <w:marBottom w:val="0"/>
      <w:divBdr>
        <w:top w:val="none" w:sz="0" w:space="0" w:color="auto"/>
        <w:left w:val="none" w:sz="0" w:space="0" w:color="auto"/>
        <w:bottom w:val="none" w:sz="0" w:space="0" w:color="auto"/>
        <w:right w:val="none" w:sz="0" w:space="0" w:color="auto"/>
      </w:divBdr>
    </w:div>
    <w:div w:id="2067145531">
      <w:bodyDiv w:val="1"/>
      <w:marLeft w:val="0"/>
      <w:marRight w:val="0"/>
      <w:marTop w:val="0"/>
      <w:marBottom w:val="0"/>
      <w:divBdr>
        <w:top w:val="none" w:sz="0" w:space="0" w:color="auto"/>
        <w:left w:val="none" w:sz="0" w:space="0" w:color="auto"/>
        <w:bottom w:val="none" w:sz="0" w:space="0" w:color="auto"/>
        <w:right w:val="none" w:sz="0" w:space="0" w:color="auto"/>
      </w:divBdr>
    </w:div>
    <w:div w:id="20754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2801</Words>
  <Characters>15968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imFiXiT</cp:lastModifiedBy>
  <cp:revision>2</cp:revision>
  <cp:lastPrinted>2021-02-09T16:09:00Z</cp:lastPrinted>
  <dcterms:created xsi:type="dcterms:W3CDTF">2021-07-05T09:01:00Z</dcterms:created>
  <dcterms:modified xsi:type="dcterms:W3CDTF">2021-07-05T09:01:00Z</dcterms:modified>
</cp:coreProperties>
</file>